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A942" w14:textId="3A133DD5" w:rsidR="009210BD" w:rsidRDefault="009210BD" w:rsidP="009210BD">
      <w:pPr>
        <w:pStyle w:val="Heading1"/>
        <w:keepNext w:val="0"/>
        <w:pBdr>
          <w:bottom w:val="single" w:sz="18" w:space="12" w:color="CE0E2D"/>
        </w:pBdr>
        <w:spacing w:before="120" w:after="120"/>
        <w:rPr>
          <w:rFonts w:ascii="Gill Sans MT" w:eastAsiaTheme="minorEastAsia" w:hAnsi="Gill Sans MT" w:cstheme="minorBidi"/>
          <w:b/>
          <w:bCs/>
          <w:color w:val="CE0E2D"/>
          <w:sz w:val="21"/>
          <w:szCs w:val="21"/>
        </w:rPr>
      </w:pPr>
      <w:r>
        <w:rPr>
          <w:rFonts w:ascii="Gill Sans MT" w:eastAsiaTheme="minorEastAsia" w:hAnsi="Gill Sans MT" w:cstheme="minorBidi"/>
          <w:b/>
          <w:bCs/>
          <w:color w:val="CE0E2D"/>
          <w:sz w:val="21"/>
          <w:szCs w:val="21"/>
        </w:rPr>
        <w:t>POSITION DESCRIPTION</w:t>
      </w:r>
    </w:p>
    <w:p w14:paraId="0F470008" w14:textId="32579F75" w:rsidR="009210BD" w:rsidRPr="0053752D" w:rsidRDefault="009210BD" w:rsidP="009210BD">
      <w:pPr>
        <w:jc w:val="both"/>
        <w:rPr>
          <w:rFonts w:ascii="Gill Sans MT" w:eastAsiaTheme="minorEastAsia" w:hAnsi="Gill Sans MT" w:cstheme="minorBidi"/>
          <w:bCs/>
          <w:i/>
          <w:iCs/>
          <w:color w:val="003764"/>
          <w:sz w:val="21"/>
          <w:szCs w:val="21"/>
          <w:lang w:val="en-US" w:eastAsia="en-US"/>
        </w:rPr>
      </w:pPr>
      <w:r w:rsidRPr="009210BD">
        <w:rPr>
          <w:rFonts w:ascii="Gill Sans MT" w:eastAsiaTheme="minorEastAsia" w:hAnsi="Gill Sans MT" w:cstheme="minorBidi"/>
          <w:b/>
          <w:color w:val="003764"/>
          <w:sz w:val="21"/>
          <w:szCs w:val="21"/>
          <w:lang w:val="en-US" w:eastAsia="en-US"/>
        </w:rPr>
        <w:t>POSITION</w:t>
      </w:r>
      <w:r>
        <w:rPr>
          <w:rFonts w:ascii="Gill Sans MT" w:eastAsiaTheme="minorEastAsia" w:hAnsi="Gill Sans MT" w:cstheme="minorBidi"/>
          <w:b/>
          <w:color w:val="003764"/>
          <w:sz w:val="21"/>
          <w:szCs w:val="21"/>
          <w:lang w:val="en-US" w:eastAsia="en-US"/>
        </w:rPr>
        <w:t>:</w:t>
      </w:r>
      <w:r>
        <w:rPr>
          <w:rFonts w:ascii="Gill Sans MT" w:eastAsiaTheme="minorEastAsia" w:hAnsi="Gill Sans MT" w:cstheme="minorBidi"/>
          <w:b/>
          <w:color w:val="003764"/>
          <w:sz w:val="21"/>
          <w:szCs w:val="21"/>
          <w:lang w:val="en-US" w:eastAsia="en-US"/>
        </w:rPr>
        <w:tab/>
      </w:r>
      <w:r w:rsidR="00DA2A64">
        <w:rPr>
          <w:rFonts w:ascii="Gill Sans MT" w:eastAsiaTheme="minorEastAsia" w:hAnsi="Gill Sans MT" w:cstheme="minorBidi"/>
          <w:b/>
          <w:color w:val="003764"/>
          <w:sz w:val="21"/>
          <w:szCs w:val="21"/>
          <w:lang w:val="en-US" w:eastAsia="en-US"/>
        </w:rPr>
        <w:t>Teacher</w:t>
      </w:r>
    </w:p>
    <w:p w14:paraId="5834AE94" w14:textId="49271162" w:rsidR="009210BD" w:rsidRPr="00DA2A64" w:rsidRDefault="009210BD" w:rsidP="009210BD">
      <w:pPr>
        <w:jc w:val="both"/>
        <w:rPr>
          <w:rFonts w:ascii="Gill Sans MT" w:eastAsiaTheme="minorEastAsia" w:hAnsi="Gill Sans MT" w:cstheme="minorBidi"/>
          <w:b/>
          <w:color w:val="003764"/>
          <w:sz w:val="21"/>
          <w:szCs w:val="21"/>
          <w:lang w:val="en-US" w:eastAsia="en-US"/>
        </w:rPr>
      </w:pPr>
      <w:r w:rsidRPr="009210BD">
        <w:rPr>
          <w:rFonts w:ascii="Gill Sans MT" w:eastAsiaTheme="minorEastAsia" w:hAnsi="Gill Sans MT" w:cstheme="minorBidi"/>
          <w:b/>
          <w:color w:val="003764"/>
          <w:sz w:val="21"/>
          <w:szCs w:val="21"/>
          <w:lang w:val="en-US" w:eastAsia="en-US"/>
        </w:rPr>
        <w:t>Reports to</w:t>
      </w:r>
      <w:r>
        <w:rPr>
          <w:rFonts w:ascii="Gill Sans MT" w:eastAsiaTheme="minorEastAsia" w:hAnsi="Gill Sans MT" w:cstheme="minorBidi"/>
          <w:b/>
          <w:color w:val="003764"/>
          <w:sz w:val="21"/>
          <w:szCs w:val="21"/>
          <w:lang w:val="en-US" w:eastAsia="en-US"/>
        </w:rPr>
        <w:t>:</w:t>
      </w:r>
      <w:r>
        <w:rPr>
          <w:rFonts w:ascii="Gill Sans MT" w:eastAsiaTheme="minorEastAsia" w:hAnsi="Gill Sans MT" w:cstheme="minorBidi"/>
          <w:b/>
          <w:color w:val="003764"/>
          <w:sz w:val="21"/>
          <w:szCs w:val="21"/>
          <w:lang w:val="en-US" w:eastAsia="en-US"/>
        </w:rPr>
        <w:tab/>
      </w:r>
      <w:r w:rsidR="00150B6B">
        <w:rPr>
          <w:rFonts w:ascii="Gill Sans MT" w:eastAsiaTheme="minorEastAsia" w:hAnsi="Gill Sans MT" w:cstheme="minorBidi"/>
          <w:b/>
          <w:color w:val="003764"/>
          <w:sz w:val="21"/>
          <w:szCs w:val="21"/>
          <w:lang w:val="en-US" w:eastAsia="en-US"/>
        </w:rPr>
        <w:t>Head of Senior School</w:t>
      </w:r>
    </w:p>
    <w:p w14:paraId="00CDA895" w14:textId="781A51FC" w:rsidR="009210BD" w:rsidRPr="0024151A" w:rsidRDefault="009210BD" w:rsidP="009210BD">
      <w:pPr>
        <w:rPr>
          <w:rFonts w:ascii="Gill Sans MT" w:eastAsiaTheme="minorEastAsia" w:hAnsi="Gill Sans MT" w:cstheme="minorBidi"/>
          <w:b/>
          <w:color w:val="003764"/>
        </w:rPr>
      </w:pPr>
    </w:p>
    <w:p w14:paraId="1F8BCD79" w14:textId="77777777" w:rsidR="00652D31" w:rsidRPr="0024151A" w:rsidRDefault="00652D31" w:rsidP="009210BD">
      <w:pPr>
        <w:rPr>
          <w:rFonts w:ascii="Gill Sans MT" w:eastAsiaTheme="minorEastAsia" w:hAnsi="Gill Sans MT" w:cstheme="minorBidi"/>
          <w:b/>
          <w:color w:val="003764"/>
        </w:rPr>
      </w:pPr>
    </w:p>
    <w:p w14:paraId="04F41E19" w14:textId="77777777" w:rsidR="00F921BF" w:rsidRPr="009210BD" w:rsidRDefault="00F921BF" w:rsidP="00F921BF">
      <w:pPr>
        <w:pBdr>
          <w:bottom w:val="single" w:sz="4" w:space="1" w:color="auto"/>
        </w:pBdr>
        <w:rPr>
          <w:rFonts w:ascii="Gill Sans MT" w:eastAsiaTheme="minorEastAsia" w:hAnsi="Gill Sans MT" w:cstheme="minorBidi"/>
          <w:b/>
          <w:color w:val="003764"/>
          <w:sz w:val="21"/>
          <w:szCs w:val="21"/>
          <w:lang w:val="en-US" w:eastAsia="en-US"/>
        </w:rPr>
      </w:pPr>
      <w:r>
        <w:rPr>
          <w:rFonts w:ascii="Gill Sans MT" w:eastAsiaTheme="minorEastAsia" w:hAnsi="Gill Sans MT" w:cstheme="minorBidi"/>
          <w:b/>
          <w:color w:val="003764"/>
          <w:sz w:val="21"/>
          <w:szCs w:val="21"/>
          <w:lang w:val="en-US" w:eastAsia="en-US"/>
        </w:rPr>
        <w:t>Overview</w:t>
      </w:r>
    </w:p>
    <w:p w14:paraId="243365BF" w14:textId="77777777" w:rsidR="00F921BF" w:rsidRPr="000B3BEC" w:rsidRDefault="00F921BF" w:rsidP="00F921BF">
      <w:pPr>
        <w:jc w:val="both"/>
        <w:rPr>
          <w:rFonts w:ascii="Gill Sans MT" w:hAnsi="Gill Sans MT"/>
          <w:sz w:val="21"/>
          <w:szCs w:val="21"/>
        </w:rPr>
      </w:pPr>
      <w:r w:rsidRPr="000B3BEC">
        <w:rPr>
          <w:rFonts w:ascii="Gill Sans MT" w:hAnsi="Gill Sans MT"/>
          <w:sz w:val="21"/>
          <w:szCs w:val="21"/>
        </w:rPr>
        <w:t xml:space="preserve">Mentone Girls' Grammar has nurtured the minds and hearts of young women with a single-minded discipline since 1899. Our motto is 'Vero Nihil Verius' - </w:t>
      </w:r>
      <w:r w:rsidRPr="009772CF">
        <w:rPr>
          <w:rFonts w:ascii="Gill Sans MT" w:hAnsi="Gill Sans MT"/>
          <w:i/>
          <w:iCs/>
          <w:sz w:val="21"/>
          <w:szCs w:val="21"/>
        </w:rPr>
        <w:t>Nothing Truer Than Truth</w:t>
      </w:r>
      <w:r w:rsidRPr="000B3BEC">
        <w:rPr>
          <w:rFonts w:ascii="Gill Sans MT" w:hAnsi="Gill Sans MT"/>
          <w:sz w:val="21"/>
          <w:szCs w:val="21"/>
        </w:rPr>
        <w:t xml:space="preserve"> - is the most precious value Mentone girls take into the world as women.</w:t>
      </w:r>
    </w:p>
    <w:p w14:paraId="62D320DC" w14:textId="77777777" w:rsidR="00F921BF" w:rsidRPr="000B3BEC" w:rsidRDefault="00F921BF" w:rsidP="00F921BF">
      <w:pPr>
        <w:jc w:val="both"/>
        <w:rPr>
          <w:rFonts w:ascii="Gill Sans MT" w:hAnsi="Gill Sans MT"/>
          <w:sz w:val="21"/>
          <w:szCs w:val="21"/>
        </w:rPr>
      </w:pPr>
    </w:p>
    <w:p w14:paraId="58A074E8" w14:textId="77777777" w:rsidR="00F921BF" w:rsidRPr="000B3BEC" w:rsidRDefault="00F921BF" w:rsidP="00F921BF">
      <w:pPr>
        <w:jc w:val="both"/>
        <w:rPr>
          <w:rFonts w:ascii="Gill Sans MT" w:hAnsi="Gill Sans MT"/>
          <w:sz w:val="21"/>
          <w:szCs w:val="21"/>
        </w:rPr>
      </w:pPr>
      <w:r w:rsidRPr="000B3BEC">
        <w:rPr>
          <w:rFonts w:ascii="Gill Sans MT" w:hAnsi="Gill Sans MT"/>
          <w:sz w:val="21"/>
          <w:szCs w:val="21"/>
        </w:rPr>
        <w:t>At Mentone Girls’ Grammar, we believe in the potential of every child and their capacity to flourish when they are known, seen and heard. Our holistic education enables students to become confident, compassionate, and capable young women, boldly steering their futures in the direction that is right for them.</w:t>
      </w:r>
    </w:p>
    <w:p w14:paraId="1EB1D215" w14:textId="77777777" w:rsidR="00F921BF" w:rsidRPr="000B3BEC" w:rsidRDefault="00F921BF" w:rsidP="00F921BF">
      <w:pPr>
        <w:jc w:val="both"/>
        <w:rPr>
          <w:rFonts w:ascii="Gill Sans MT" w:hAnsi="Gill Sans MT"/>
          <w:sz w:val="21"/>
          <w:szCs w:val="21"/>
        </w:rPr>
      </w:pPr>
    </w:p>
    <w:p w14:paraId="26D53564" w14:textId="77777777" w:rsidR="00F921BF" w:rsidRPr="000B3BEC" w:rsidRDefault="00F921BF" w:rsidP="00F921BF">
      <w:pPr>
        <w:jc w:val="both"/>
        <w:rPr>
          <w:rFonts w:ascii="Gill Sans MT" w:hAnsi="Gill Sans MT"/>
          <w:sz w:val="21"/>
          <w:szCs w:val="21"/>
        </w:rPr>
      </w:pPr>
      <w:r w:rsidRPr="000B3BEC">
        <w:rPr>
          <w:rFonts w:ascii="Gill Sans MT" w:hAnsi="Gill Sans MT"/>
          <w:sz w:val="21"/>
          <w:szCs w:val="21"/>
        </w:rPr>
        <w:t>Our Senior School students are empowered to become compassionate, ethical, and intellectual leaders of tomorrow. With the guidance of our exemplary educators and the advantage of small class sizes, they develop confidence, capability, and self-worth - assets that serve them well beyond their senior years.</w:t>
      </w:r>
    </w:p>
    <w:p w14:paraId="5C6DF4EC" w14:textId="77777777" w:rsidR="00F921BF" w:rsidRDefault="00F921BF" w:rsidP="00F921BF">
      <w:pPr>
        <w:pBdr>
          <w:bottom w:val="single" w:sz="4" w:space="1" w:color="auto"/>
        </w:pBdr>
        <w:rPr>
          <w:rFonts w:ascii="Gill Sans MT" w:eastAsiaTheme="minorEastAsia" w:hAnsi="Gill Sans MT" w:cstheme="minorBidi"/>
          <w:b/>
          <w:color w:val="003764"/>
          <w:sz w:val="21"/>
          <w:szCs w:val="21"/>
          <w:lang w:eastAsia="en-US"/>
        </w:rPr>
      </w:pPr>
    </w:p>
    <w:p w14:paraId="1B220D36" w14:textId="77777777" w:rsidR="00ED2249" w:rsidRPr="000B3BEC" w:rsidRDefault="00ED2249" w:rsidP="00F921BF">
      <w:pPr>
        <w:pBdr>
          <w:bottom w:val="single" w:sz="4" w:space="1" w:color="auto"/>
        </w:pBdr>
        <w:rPr>
          <w:rFonts w:ascii="Gill Sans MT" w:eastAsiaTheme="minorEastAsia" w:hAnsi="Gill Sans MT" w:cstheme="minorBidi"/>
          <w:b/>
          <w:color w:val="003764"/>
          <w:sz w:val="21"/>
          <w:szCs w:val="21"/>
          <w:lang w:eastAsia="en-US"/>
        </w:rPr>
      </w:pPr>
    </w:p>
    <w:p w14:paraId="0159F966" w14:textId="77777777" w:rsidR="00F921BF" w:rsidRPr="009210BD" w:rsidRDefault="00F921BF" w:rsidP="00F921BF">
      <w:pPr>
        <w:pBdr>
          <w:bottom w:val="single" w:sz="4" w:space="1" w:color="auto"/>
        </w:pBdr>
        <w:rPr>
          <w:rFonts w:ascii="Gill Sans MT" w:eastAsiaTheme="minorEastAsia" w:hAnsi="Gill Sans MT" w:cstheme="minorBidi"/>
          <w:b/>
          <w:color w:val="003764"/>
          <w:sz w:val="21"/>
          <w:szCs w:val="21"/>
          <w:lang w:val="en-US" w:eastAsia="en-US"/>
        </w:rPr>
      </w:pPr>
      <w:r w:rsidRPr="009210BD">
        <w:rPr>
          <w:rFonts w:ascii="Gill Sans MT" w:eastAsiaTheme="minorEastAsia" w:hAnsi="Gill Sans MT" w:cstheme="minorBidi"/>
          <w:b/>
          <w:color w:val="003764"/>
          <w:sz w:val="21"/>
          <w:szCs w:val="21"/>
          <w:lang w:val="en-US" w:eastAsia="en-US"/>
        </w:rPr>
        <w:t>Responsibilities and Duties</w:t>
      </w:r>
    </w:p>
    <w:p w14:paraId="73C1749A" w14:textId="553D8512" w:rsidR="00F921BF" w:rsidRDefault="00F921BF" w:rsidP="00637B20">
      <w:pPr>
        <w:pStyle w:val="Default"/>
        <w:jc w:val="both"/>
        <w:rPr>
          <w:rFonts w:ascii="Gill Sans MT" w:hAnsi="Gill Sans MT"/>
          <w:sz w:val="21"/>
          <w:szCs w:val="21"/>
        </w:rPr>
      </w:pPr>
      <w:r>
        <w:rPr>
          <w:rFonts w:ascii="Gill Sans MT" w:hAnsi="Gill Sans MT"/>
          <w:sz w:val="21"/>
          <w:szCs w:val="21"/>
        </w:rPr>
        <w:t>The responsibilities of a Mentone Girls</w:t>
      </w:r>
      <w:r w:rsidR="00317204">
        <w:rPr>
          <w:rFonts w:ascii="Gill Sans MT" w:hAnsi="Gill Sans MT"/>
          <w:sz w:val="21"/>
          <w:szCs w:val="21"/>
        </w:rPr>
        <w:t>’</w:t>
      </w:r>
      <w:r>
        <w:rPr>
          <w:rFonts w:ascii="Gill Sans MT" w:hAnsi="Gill Sans MT"/>
          <w:sz w:val="21"/>
          <w:szCs w:val="21"/>
        </w:rPr>
        <w:t xml:space="preserve"> Grammar teacher include, but are not limited to:</w:t>
      </w:r>
    </w:p>
    <w:p w14:paraId="5FA31AC6"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Planning and delivering engaging, student-centred lessons that reflect curriculum requirements, cater to diverse learning needs, and foster a positive and inclusive classroom environment</w:t>
      </w:r>
    </w:p>
    <w:p w14:paraId="0F4719CA"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Using data and feedback to evaluate student progress, inform teaching practice, and support individual learning goals</w:t>
      </w:r>
    </w:p>
    <w:p w14:paraId="35B51786"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Maintaining accurate records of attendance, assessments, and learning programs, and providing timely, constructive feedback to students and parents through school reporting systems</w:t>
      </w:r>
    </w:p>
    <w:p w14:paraId="7F5451E8"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Working collaboratively with teaching teams and leaders to develop curriculum, assessment materials, and online resources, with a focus on continuous improvement and innovation</w:t>
      </w:r>
    </w:p>
    <w:p w14:paraId="60D73681"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Actively supporting student wellbeing through participation in pastoral care, monitoring student progress, and communicating effectively with parents and relevant staff</w:t>
      </w:r>
    </w:p>
    <w:p w14:paraId="3B52CB34"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Building strong, respectful relationships with students, colleagues, and families, and contributing to a positive school culture that reflects the School’s values</w:t>
      </w:r>
    </w:p>
    <w:p w14:paraId="724A69A5"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Participating in co-curricular programs, House events, school camps and other school-wide initiatives that enrich student learning and connection</w:t>
      </w:r>
    </w:p>
    <w:p w14:paraId="2BC3E464"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Contributing to department and school meetings, reviews, and initiatives, and keeping informed about curriculum updates, school policies, and professional expectations</w:t>
      </w:r>
    </w:p>
    <w:p w14:paraId="151D9723" w14:textId="77777777" w:rsidR="00F921BF" w:rsidRPr="003102EE"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Engaging in professional learning and reflective practice, including annual goal setting, teacher appraisal processes, and relevant training or accreditation</w:t>
      </w:r>
    </w:p>
    <w:p w14:paraId="2B3BE625" w14:textId="77777777" w:rsidR="00F921BF" w:rsidRDefault="00F921BF" w:rsidP="00637B20">
      <w:pPr>
        <w:pStyle w:val="Default"/>
        <w:numPr>
          <w:ilvl w:val="0"/>
          <w:numId w:val="25"/>
        </w:numPr>
        <w:jc w:val="both"/>
        <w:rPr>
          <w:rFonts w:ascii="Gill Sans MT" w:hAnsi="Gill Sans MT"/>
          <w:sz w:val="21"/>
          <w:szCs w:val="21"/>
        </w:rPr>
      </w:pPr>
      <w:r w:rsidRPr="003102EE">
        <w:rPr>
          <w:rFonts w:ascii="Gill Sans MT" w:hAnsi="Gill Sans MT"/>
          <w:sz w:val="21"/>
          <w:szCs w:val="21"/>
        </w:rPr>
        <w:t>Fulfilling administrative, supervisory, and general duties as required, and undertaking other responsibilities as directed by school leadership</w:t>
      </w:r>
    </w:p>
    <w:p w14:paraId="33F8D768" w14:textId="77777777" w:rsidR="00F921BF" w:rsidRDefault="00F921BF" w:rsidP="00F921BF">
      <w:pPr>
        <w:pStyle w:val="Default"/>
        <w:rPr>
          <w:rFonts w:ascii="Gill Sans MT" w:hAnsi="Gill Sans MT"/>
          <w:sz w:val="21"/>
          <w:szCs w:val="21"/>
        </w:rPr>
      </w:pPr>
    </w:p>
    <w:p w14:paraId="284332B5" w14:textId="77777777" w:rsidR="00F921BF" w:rsidRDefault="00F921BF" w:rsidP="00F921BF">
      <w:pPr>
        <w:pStyle w:val="Default"/>
        <w:rPr>
          <w:rFonts w:ascii="Gill Sans MT" w:hAnsi="Gill Sans MT"/>
          <w:sz w:val="21"/>
          <w:szCs w:val="21"/>
        </w:rPr>
      </w:pPr>
    </w:p>
    <w:p w14:paraId="6C6C92EF" w14:textId="77777777" w:rsidR="00F921BF" w:rsidRPr="00FC3A05" w:rsidRDefault="00F921BF" w:rsidP="00F921BF">
      <w:pPr>
        <w:pBdr>
          <w:bottom w:val="single" w:sz="4" w:space="1" w:color="auto"/>
        </w:pBdr>
        <w:rPr>
          <w:rFonts w:ascii="Gill Sans MT" w:eastAsiaTheme="minorEastAsia" w:hAnsi="Gill Sans MT" w:cstheme="minorBidi"/>
          <w:b/>
          <w:color w:val="003764"/>
          <w:sz w:val="21"/>
          <w:szCs w:val="21"/>
          <w:lang w:val="en-US" w:eastAsia="en-US"/>
        </w:rPr>
      </w:pPr>
      <w:r>
        <w:rPr>
          <w:rFonts w:ascii="Gill Sans MT" w:eastAsiaTheme="minorEastAsia" w:hAnsi="Gill Sans MT" w:cstheme="minorBidi"/>
          <w:b/>
          <w:color w:val="003764"/>
          <w:sz w:val="21"/>
          <w:szCs w:val="21"/>
          <w:lang w:val="en-US" w:eastAsia="en-US"/>
        </w:rPr>
        <w:t>Essential Criteria</w:t>
      </w:r>
    </w:p>
    <w:p w14:paraId="1C4DD915"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Pr>
          <w:rFonts w:ascii="Gill Sans MT" w:hAnsi="Gill Sans MT" w:cs="Arial"/>
          <w:sz w:val="21"/>
          <w:szCs w:val="21"/>
        </w:rPr>
        <w:t>C</w:t>
      </w:r>
      <w:r w:rsidRPr="007D7324">
        <w:rPr>
          <w:rFonts w:ascii="Gill Sans MT" w:hAnsi="Gill Sans MT" w:cs="Arial"/>
          <w:sz w:val="21"/>
          <w:szCs w:val="21"/>
        </w:rPr>
        <w:t>urrent Victorian Institute of Teaching (VIT) registration</w:t>
      </w:r>
    </w:p>
    <w:p w14:paraId="718DB0A6"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Demonstrated subject expertise and ability to deliver high-quality, engaging learning experiences</w:t>
      </w:r>
    </w:p>
    <w:p w14:paraId="63BECF15"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Commitment to student wellbeing and the holistic development of each learner</w:t>
      </w:r>
    </w:p>
    <w:p w14:paraId="2A1B3F5B"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 xml:space="preserve">Strong understanding of </w:t>
      </w:r>
      <w:r>
        <w:rPr>
          <w:rFonts w:ascii="Gill Sans MT" w:hAnsi="Gill Sans MT" w:cs="Arial"/>
          <w:sz w:val="21"/>
          <w:szCs w:val="21"/>
        </w:rPr>
        <w:t xml:space="preserve">explicit teaching and formative assessment </w:t>
      </w:r>
      <w:r w:rsidRPr="007D7324">
        <w:rPr>
          <w:rFonts w:ascii="Gill Sans MT" w:hAnsi="Gill Sans MT" w:cs="Arial"/>
          <w:sz w:val="21"/>
          <w:szCs w:val="21"/>
        </w:rPr>
        <w:t>strategies</w:t>
      </w:r>
    </w:p>
    <w:p w14:paraId="725A6105"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Sound knowledge of the Child Safe Standards and mandatory reporting obligations</w:t>
      </w:r>
    </w:p>
    <w:p w14:paraId="1048EA4A"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Excellent interpersonal and communication skills, with the ability to build strong relationships with students, families, and colleagues</w:t>
      </w:r>
    </w:p>
    <w:p w14:paraId="5850DAE5"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Effective classroom management and the ability to create a positive, respectful and inclusive learning environment</w:t>
      </w:r>
    </w:p>
    <w:p w14:paraId="30EA5E01"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Strong organisational and time management skills</w:t>
      </w:r>
    </w:p>
    <w:p w14:paraId="2A252BE6"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Commitment to ongoing professional learning and reflective practice</w:t>
      </w:r>
    </w:p>
    <w:p w14:paraId="6F11E0BB"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Compliance with required training and certifications, including First Aid, Anaphylaxis, Asthma and CPR</w:t>
      </w:r>
    </w:p>
    <w:p w14:paraId="1BE75F65"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Willingness to contribute to the co-curricular and broader life of the School</w:t>
      </w:r>
    </w:p>
    <w:p w14:paraId="16436A1B" w14:textId="77777777" w:rsidR="00F921BF" w:rsidRPr="007D7324" w:rsidRDefault="00F921BF" w:rsidP="00637B20">
      <w:pPr>
        <w:pStyle w:val="ListParagraph"/>
        <w:numPr>
          <w:ilvl w:val="1"/>
          <w:numId w:val="26"/>
        </w:numPr>
        <w:ind w:left="709"/>
        <w:jc w:val="both"/>
        <w:rPr>
          <w:rFonts w:ascii="Gill Sans MT" w:hAnsi="Gill Sans MT" w:cs="Arial"/>
          <w:sz w:val="21"/>
          <w:szCs w:val="21"/>
        </w:rPr>
      </w:pPr>
      <w:r w:rsidRPr="007D7324">
        <w:rPr>
          <w:rFonts w:ascii="Gill Sans MT" w:hAnsi="Gill Sans MT" w:cs="Arial"/>
          <w:sz w:val="21"/>
          <w:szCs w:val="21"/>
        </w:rPr>
        <w:t>Right to work in Australia</w:t>
      </w:r>
    </w:p>
    <w:p w14:paraId="334A3B11" w14:textId="77777777" w:rsidR="00F921BF" w:rsidRDefault="00F921BF" w:rsidP="00F921BF">
      <w:pPr>
        <w:rPr>
          <w:rFonts w:ascii="Gill Sans MT" w:hAnsi="Gill Sans MT" w:cs="Arial"/>
          <w:sz w:val="21"/>
          <w:szCs w:val="21"/>
        </w:rPr>
      </w:pPr>
    </w:p>
    <w:p w14:paraId="686401F9" w14:textId="77777777" w:rsidR="00170CAE" w:rsidRDefault="00170CAE" w:rsidP="00F921BF">
      <w:pPr>
        <w:rPr>
          <w:rFonts w:ascii="Gill Sans MT" w:hAnsi="Gill Sans MT" w:cs="Arial"/>
          <w:sz w:val="21"/>
          <w:szCs w:val="21"/>
        </w:rPr>
      </w:pPr>
    </w:p>
    <w:p w14:paraId="41C8C9ED" w14:textId="77777777" w:rsidR="00F921BF" w:rsidRPr="009210BD" w:rsidRDefault="00F921BF" w:rsidP="00F921BF">
      <w:pPr>
        <w:pBdr>
          <w:bottom w:val="single" w:sz="4" w:space="1" w:color="auto"/>
        </w:pBdr>
        <w:rPr>
          <w:rFonts w:ascii="Gill Sans MT" w:eastAsiaTheme="minorEastAsia" w:hAnsi="Gill Sans MT" w:cstheme="minorBidi"/>
          <w:b/>
          <w:color w:val="003764"/>
          <w:sz w:val="21"/>
          <w:szCs w:val="21"/>
          <w:lang w:val="en-US" w:eastAsia="en-US"/>
        </w:rPr>
      </w:pPr>
      <w:r w:rsidRPr="009210BD">
        <w:rPr>
          <w:rFonts w:ascii="Gill Sans MT" w:eastAsiaTheme="minorEastAsia" w:hAnsi="Gill Sans MT" w:cstheme="minorBidi"/>
          <w:b/>
          <w:color w:val="003764"/>
          <w:sz w:val="21"/>
          <w:szCs w:val="21"/>
          <w:lang w:val="en-US" w:eastAsia="en-US"/>
        </w:rPr>
        <w:t>Child Safe</w:t>
      </w:r>
    </w:p>
    <w:p w14:paraId="4EF75F44" w14:textId="77777777" w:rsidR="00F921BF" w:rsidRPr="00CA7F57" w:rsidRDefault="00F921BF" w:rsidP="00637B20">
      <w:pPr>
        <w:jc w:val="both"/>
        <w:rPr>
          <w:rFonts w:ascii="Gill Sans MT" w:hAnsi="Gill Sans MT"/>
          <w:sz w:val="21"/>
          <w:szCs w:val="21"/>
        </w:rPr>
      </w:pPr>
      <w:r w:rsidRPr="00CA7F57">
        <w:rPr>
          <w:rFonts w:ascii="Gill Sans MT" w:hAnsi="Gill Sans MT"/>
          <w:sz w:val="21"/>
          <w:szCs w:val="21"/>
        </w:rPr>
        <w:t>Mentone Girls' Grammar School is committed to and promotes the safety, wellbeing, inclusion and participation of all children, including Aboriginal children, children with a disability and children from culturally and/or linguistically diverse backgrounds. This pledge is embedded in our policies and procedures which ensure a commitment to zero tolerance of child abuse.</w:t>
      </w:r>
    </w:p>
    <w:p w14:paraId="030E8933" w14:textId="77777777" w:rsidR="00F921BF" w:rsidRPr="00CA7F57" w:rsidRDefault="00F921BF" w:rsidP="00637B20">
      <w:pPr>
        <w:jc w:val="both"/>
        <w:rPr>
          <w:rFonts w:ascii="Gill Sans MT" w:hAnsi="Gill Sans MT"/>
          <w:sz w:val="21"/>
          <w:szCs w:val="21"/>
        </w:rPr>
      </w:pPr>
    </w:p>
    <w:p w14:paraId="5FB226AB" w14:textId="77777777" w:rsidR="00F921BF" w:rsidRPr="00CA7F57" w:rsidRDefault="00F921BF" w:rsidP="00637B20">
      <w:pPr>
        <w:jc w:val="both"/>
        <w:rPr>
          <w:rFonts w:ascii="Gill Sans MT" w:hAnsi="Gill Sans MT"/>
          <w:sz w:val="21"/>
          <w:szCs w:val="21"/>
        </w:rPr>
      </w:pPr>
      <w:r w:rsidRPr="00CA7F57">
        <w:rPr>
          <w:rFonts w:ascii="Gill Sans MT" w:hAnsi="Gill Sans MT"/>
          <w:sz w:val="21"/>
          <w:szCs w:val="21"/>
        </w:rPr>
        <w:t>To create and maintain a Child Safe school, Mentone Girls’ Grammar applies Child Safe Standards which include but are not limited to:</w:t>
      </w:r>
    </w:p>
    <w:p w14:paraId="5082505B" w14:textId="77777777" w:rsidR="00F921BF" w:rsidRPr="00CA7F57" w:rsidRDefault="00F921BF" w:rsidP="00637B20">
      <w:pPr>
        <w:numPr>
          <w:ilvl w:val="0"/>
          <w:numId w:val="27"/>
        </w:numPr>
        <w:jc w:val="both"/>
        <w:rPr>
          <w:rFonts w:ascii="Gill Sans MT" w:hAnsi="Gill Sans MT"/>
          <w:sz w:val="21"/>
          <w:szCs w:val="21"/>
        </w:rPr>
      </w:pPr>
      <w:r w:rsidRPr="00CA7F57">
        <w:rPr>
          <w:rFonts w:ascii="Gill Sans MT" w:hAnsi="Gill Sans MT"/>
          <w:sz w:val="21"/>
          <w:szCs w:val="21"/>
        </w:rPr>
        <w:t>Strategies that embed a School culture of child safety, including through effective leadership arrangements</w:t>
      </w:r>
    </w:p>
    <w:p w14:paraId="3251828F" w14:textId="77777777" w:rsidR="00F921BF" w:rsidRPr="00CA7F57" w:rsidRDefault="00F921BF" w:rsidP="00637B20">
      <w:pPr>
        <w:numPr>
          <w:ilvl w:val="0"/>
          <w:numId w:val="27"/>
        </w:numPr>
        <w:jc w:val="both"/>
        <w:rPr>
          <w:rFonts w:ascii="Gill Sans MT" w:hAnsi="Gill Sans MT"/>
          <w:sz w:val="21"/>
          <w:szCs w:val="21"/>
        </w:rPr>
      </w:pPr>
      <w:r w:rsidRPr="00CA7F57">
        <w:rPr>
          <w:rFonts w:ascii="Gill Sans MT" w:hAnsi="Gill Sans MT"/>
          <w:sz w:val="21"/>
          <w:szCs w:val="21"/>
        </w:rPr>
        <w:t>A child safe policy which states a commitment to child safety</w:t>
      </w:r>
    </w:p>
    <w:p w14:paraId="7C0A7712" w14:textId="77777777" w:rsidR="00F921BF" w:rsidRPr="00CA7F57" w:rsidRDefault="00F921BF" w:rsidP="00637B20">
      <w:pPr>
        <w:numPr>
          <w:ilvl w:val="0"/>
          <w:numId w:val="27"/>
        </w:numPr>
        <w:jc w:val="both"/>
        <w:rPr>
          <w:rFonts w:ascii="Gill Sans MT" w:hAnsi="Gill Sans MT"/>
          <w:sz w:val="21"/>
          <w:szCs w:val="21"/>
        </w:rPr>
      </w:pPr>
      <w:r w:rsidRPr="00CA7F57">
        <w:rPr>
          <w:rFonts w:ascii="Gill Sans MT" w:hAnsi="Gill Sans MT"/>
          <w:sz w:val="21"/>
          <w:szCs w:val="21"/>
        </w:rPr>
        <w:t xml:space="preserve">A code of conduct that establishes clear expectations for appropriate behaviour with children </w:t>
      </w:r>
    </w:p>
    <w:p w14:paraId="3886E68D" w14:textId="77777777" w:rsidR="00F921BF" w:rsidRPr="00CA7F57" w:rsidRDefault="00F921BF" w:rsidP="00637B20">
      <w:pPr>
        <w:numPr>
          <w:ilvl w:val="0"/>
          <w:numId w:val="27"/>
        </w:numPr>
        <w:jc w:val="both"/>
        <w:rPr>
          <w:rFonts w:ascii="Gill Sans MT" w:hAnsi="Gill Sans MT"/>
          <w:sz w:val="21"/>
          <w:szCs w:val="21"/>
        </w:rPr>
      </w:pPr>
      <w:r w:rsidRPr="00CA7F57">
        <w:rPr>
          <w:rFonts w:ascii="Gill Sans MT" w:hAnsi="Gill Sans MT"/>
          <w:sz w:val="21"/>
          <w:szCs w:val="21"/>
        </w:rPr>
        <w:t>Screening, supervision, training and other human resources practices that reduce the risk of child abuse by new and existing personnel</w:t>
      </w:r>
    </w:p>
    <w:p w14:paraId="2A477030" w14:textId="77777777" w:rsidR="00F921BF" w:rsidRPr="00CA7F57" w:rsidRDefault="00F921BF" w:rsidP="00637B20">
      <w:pPr>
        <w:numPr>
          <w:ilvl w:val="0"/>
          <w:numId w:val="27"/>
        </w:numPr>
        <w:jc w:val="both"/>
        <w:rPr>
          <w:rFonts w:ascii="Gill Sans MT" w:hAnsi="Gill Sans MT"/>
          <w:sz w:val="21"/>
          <w:szCs w:val="21"/>
        </w:rPr>
      </w:pPr>
      <w:r w:rsidRPr="00CA7F57">
        <w:rPr>
          <w:rFonts w:ascii="Gill Sans MT" w:hAnsi="Gill Sans MT"/>
          <w:sz w:val="21"/>
          <w:szCs w:val="21"/>
        </w:rPr>
        <w:t>Processes for responding to and reporting suspected child abuse</w:t>
      </w:r>
    </w:p>
    <w:p w14:paraId="11A7A76C" w14:textId="77777777" w:rsidR="00F921BF" w:rsidRPr="00CA7F57" w:rsidRDefault="00F921BF" w:rsidP="00637B20">
      <w:pPr>
        <w:numPr>
          <w:ilvl w:val="0"/>
          <w:numId w:val="27"/>
        </w:numPr>
        <w:jc w:val="both"/>
        <w:rPr>
          <w:rFonts w:ascii="Gill Sans MT" w:hAnsi="Gill Sans MT"/>
          <w:sz w:val="21"/>
          <w:szCs w:val="21"/>
        </w:rPr>
      </w:pPr>
      <w:r w:rsidRPr="00CA7F57">
        <w:rPr>
          <w:rFonts w:ascii="Gill Sans MT" w:hAnsi="Gill Sans MT"/>
          <w:sz w:val="21"/>
          <w:szCs w:val="21"/>
        </w:rPr>
        <w:t>Strategies to identify and reduce or remove risks of child abus</w:t>
      </w:r>
      <w:r>
        <w:rPr>
          <w:rFonts w:ascii="Gill Sans MT" w:hAnsi="Gill Sans MT"/>
          <w:sz w:val="21"/>
          <w:szCs w:val="21"/>
        </w:rPr>
        <w:t>e</w:t>
      </w:r>
    </w:p>
    <w:p w14:paraId="67CEA6BC" w14:textId="77777777" w:rsidR="00F921BF" w:rsidRPr="00CA7F57" w:rsidRDefault="00F921BF" w:rsidP="00637B20">
      <w:pPr>
        <w:numPr>
          <w:ilvl w:val="0"/>
          <w:numId w:val="27"/>
        </w:numPr>
        <w:jc w:val="both"/>
        <w:rPr>
          <w:rFonts w:ascii="Gill Sans MT" w:hAnsi="Gill Sans MT"/>
          <w:sz w:val="21"/>
          <w:szCs w:val="21"/>
        </w:rPr>
      </w:pPr>
      <w:r w:rsidRPr="00CA7F57">
        <w:rPr>
          <w:rFonts w:ascii="Gill Sans MT" w:hAnsi="Gill Sans MT"/>
          <w:sz w:val="21"/>
          <w:szCs w:val="21"/>
        </w:rPr>
        <w:t>Strategies to promote the participation and empowerment of children.</w:t>
      </w:r>
    </w:p>
    <w:p w14:paraId="7DDF6597" w14:textId="77777777" w:rsidR="00F921BF" w:rsidRPr="00CA7F57" w:rsidRDefault="00F921BF" w:rsidP="00637B20">
      <w:pPr>
        <w:ind w:left="360"/>
        <w:jc w:val="both"/>
        <w:rPr>
          <w:rFonts w:ascii="Gill Sans MT" w:hAnsi="Gill Sans MT"/>
          <w:sz w:val="21"/>
          <w:szCs w:val="21"/>
        </w:rPr>
      </w:pPr>
    </w:p>
    <w:p w14:paraId="7E495640" w14:textId="77777777" w:rsidR="00F921BF" w:rsidRDefault="00F921BF" w:rsidP="00637B20">
      <w:pPr>
        <w:jc w:val="both"/>
        <w:rPr>
          <w:rFonts w:ascii="Gill Sans MT" w:hAnsi="Gill Sans MT"/>
          <w:sz w:val="21"/>
          <w:szCs w:val="21"/>
        </w:rPr>
      </w:pPr>
      <w:r w:rsidRPr="00CA7F57">
        <w:rPr>
          <w:rFonts w:ascii="Gill Sans MT" w:hAnsi="Gill Sans MT"/>
          <w:sz w:val="21"/>
          <w:szCs w:val="21"/>
        </w:rPr>
        <w:t>You will be required to adhere to all school policies and procedures which outlines our commitment to providing a Child Safe environment.  This includes a rigorous background check to verify your identity, suitability and qualifications related to your role at the School.</w:t>
      </w:r>
    </w:p>
    <w:p w14:paraId="5E7ED3F4" w14:textId="77777777" w:rsidR="00F921BF" w:rsidRDefault="00F921BF" w:rsidP="00F921BF">
      <w:pPr>
        <w:rPr>
          <w:rFonts w:ascii="Gill Sans MT" w:hAnsi="Gill Sans MT"/>
          <w:sz w:val="21"/>
          <w:szCs w:val="21"/>
        </w:rPr>
      </w:pPr>
    </w:p>
    <w:p w14:paraId="42961779" w14:textId="77777777" w:rsidR="00F921BF" w:rsidRPr="00CA7F57" w:rsidRDefault="00F921BF" w:rsidP="00F921BF">
      <w:pPr>
        <w:rPr>
          <w:rFonts w:ascii="Gill Sans MT" w:hAnsi="Gill Sans MT"/>
          <w:sz w:val="21"/>
          <w:szCs w:val="21"/>
        </w:rPr>
      </w:pPr>
    </w:p>
    <w:p w14:paraId="02A4CB43" w14:textId="77777777" w:rsidR="00073271" w:rsidRDefault="00073271">
      <w:pPr>
        <w:rPr>
          <w:rFonts w:ascii="Gill Sans MT" w:eastAsiaTheme="minorEastAsia" w:hAnsi="Gill Sans MT" w:cstheme="minorBidi"/>
          <w:b/>
          <w:color w:val="003764"/>
          <w:sz w:val="21"/>
          <w:szCs w:val="21"/>
          <w:lang w:val="en-US" w:eastAsia="en-US"/>
        </w:rPr>
      </w:pPr>
      <w:r>
        <w:rPr>
          <w:rFonts w:ascii="Gill Sans MT" w:eastAsiaTheme="minorEastAsia" w:hAnsi="Gill Sans MT" w:cstheme="minorBidi"/>
          <w:b/>
          <w:color w:val="003764"/>
          <w:sz w:val="21"/>
          <w:szCs w:val="21"/>
          <w:lang w:val="en-US" w:eastAsia="en-US"/>
        </w:rPr>
        <w:br w:type="page"/>
      </w:r>
    </w:p>
    <w:p w14:paraId="03A85C26" w14:textId="77777777" w:rsidR="00073271" w:rsidRDefault="00073271" w:rsidP="00F921BF">
      <w:pPr>
        <w:pBdr>
          <w:bottom w:val="single" w:sz="4" w:space="1" w:color="auto"/>
        </w:pBdr>
        <w:rPr>
          <w:rFonts w:ascii="Gill Sans MT" w:eastAsiaTheme="minorEastAsia" w:hAnsi="Gill Sans MT" w:cstheme="minorBidi"/>
          <w:b/>
          <w:color w:val="003764"/>
          <w:sz w:val="21"/>
          <w:szCs w:val="21"/>
          <w:lang w:val="en-US" w:eastAsia="en-US"/>
        </w:rPr>
      </w:pPr>
    </w:p>
    <w:p w14:paraId="130F6303" w14:textId="0716758D" w:rsidR="00F921BF" w:rsidRPr="009210BD" w:rsidRDefault="00F921BF" w:rsidP="00F921BF">
      <w:pPr>
        <w:pBdr>
          <w:bottom w:val="single" w:sz="4" w:space="1" w:color="auto"/>
        </w:pBdr>
        <w:rPr>
          <w:rFonts w:ascii="Gill Sans MT" w:eastAsiaTheme="minorEastAsia" w:hAnsi="Gill Sans MT" w:cstheme="minorBidi"/>
          <w:b/>
          <w:color w:val="003764"/>
          <w:sz w:val="21"/>
          <w:szCs w:val="21"/>
          <w:lang w:val="en-US" w:eastAsia="en-US"/>
        </w:rPr>
      </w:pPr>
      <w:r w:rsidRPr="009210BD">
        <w:rPr>
          <w:rFonts w:ascii="Gill Sans MT" w:eastAsiaTheme="minorEastAsia" w:hAnsi="Gill Sans MT" w:cstheme="minorBidi"/>
          <w:b/>
          <w:color w:val="003764"/>
          <w:sz w:val="21"/>
          <w:szCs w:val="21"/>
          <w:lang w:val="en-US" w:eastAsia="en-US"/>
        </w:rPr>
        <w:t>Risk Management and Work, Health and Safety</w:t>
      </w:r>
    </w:p>
    <w:p w14:paraId="50562CB3" w14:textId="77777777" w:rsidR="00F921BF" w:rsidRDefault="00F921BF" w:rsidP="00637B20">
      <w:pPr>
        <w:jc w:val="both"/>
        <w:rPr>
          <w:rFonts w:ascii="Gill Sans MT" w:hAnsi="Gill Sans MT" w:cs="Arial"/>
          <w:sz w:val="21"/>
          <w:szCs w:val="21"/>
        </w:rPr>
      </w:pPr>
      <w:r w:rsidRPr="00264298">
        <w:rPr>
          <w:rFonts w:ascii="Gill Sans MT" w:hAnsi="Gill Sans MT" w:cs="Arial"/>
          <w:sz w:val="21"/>
          <w:szCs w:val="21"/>
        </w:rPr>
        <w:t>All staff are expected to take responsibility for maintaining a safe working environment and adhering to relevant safety protocols. This includes:</w:t>
      </w:r>
    </w:p>
    <w:p w14:paraId="14FDBB3A"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Proactively identifying, reporting, and managing risks</w:t>
      </w:r>
    </w:p>
    <w:p w14:paraId="65045EA2"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Complying with all relevant legislation, regulations, and codes of practice</w:t>
      </w:r>
    </w:p>
    <w:p w14:paraId="73AF6063"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Performing duties in a manner that safeguards the health and safety of self and others</w:t>
      </w:r>
    </w:p>
    <w:p w14:paraId="2A11B99E"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Supporting and cooperating with workplace health and safety initiatives</w:t>
      </w:r>
    </w:p>
    <w:p w14:paraId="050A9B6C"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Following all School policies and procedures related to health, safety and risk management</w:t>
      </w:r>
    </w:p>
    <w:p w14:paraId="02F93A7B"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Participating in WHS training and activities as required</w:t>
      </w:r>
    </w:p>
    <w:p w14:paraId="2E4535A9"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Using personal protective equipment, safety devices, and training resources appropriately</w:t>
      </w:r>
    </w:p>
    <w:p w14:paraId="302857FC" w14:textId="77777777" w:rsidR="00F921BF"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Maintaining positive and respectful working relationships with colleagues, in line with the School’s expectations</w:t>
      </w:r>
    </w:p>
    <w:p w14:paraId="16C422E2" w14:textId="77777777" w:rsidR="00F921BF" w:rsidRPr="00264298" w:rsidRDefault="00F921BF" w:rsidP="00637B20">
      <w:pPr>
        <w:pStyle w:val="ListParagraph"/>
        <w:numPr>
          <w:ilvl w:val="0"/>
          <w:numId w:val="28"/>
        </w:numPr>
        <w:jc w:val="both"/>
        <w:rPr>
          <w:rFonts w:ascii="Gill Sans MT" w:hAnsi="Gill Sans MT" w:cs="Arial"/>
          <w:sz w:val="21"/>
          <w:szCs w:val="21"/>
        </w:rPr>
      </w:pPr>
      <w:r w:rsidRPr="00264298">
        <w:rPr>
          <w:rFonts w:ascii="Gill Sans MT" w:hAnsi="Gill Sans MT" w:cs="Arial"/>
          <w:sz w:val="21"/>
          <w:szCs w:val="21"/>
        </w:rPr>
        <w:t>Immediately reporting any health and safety concerns or incidents to the relevant manager</w:t>
      </w:r>
    </w:p>
    <w:p w14:paraId="7D7B04C0" w14:textId="77777777" w:rsidR="00F921BF" w:rsidRDefault="00F921BF" w:rsidP="00F921BF">
      <w:pPr>
        <w:rPr>
          <w:rFonts w:ascii="Gill Sans MT" w:eastAsiaTheme="minorEastAsia" w:hAnsi="Gill Sans MT" w:cstheme="minorBidi"/>
          <w:b/>
          <w:color w:val="003764"/>
          <w:sz w:val="21"/>
          <w:szCs w:val="21"/>
          <w:lang w:val="en-US" w:eastAsia="en-US"/>
        </w:rPr>
      </w:pPr>
    </w:p>
    <w:p w14:paraId="40CA7970" w14:textId="77777777" w:rsidR="00F921BF" w:rsidRDefault="00F921BF" w:rsidP="00F921BF">
      <w:pPr>
        <w:rPr>
          <w:rFonts w:ascii="Gill Sans MT" w:eastAsiaTheme="minorEastAsia" w:hAnsi="Gill Sans MT" w:cstheme="minorBidi"/>
          <w:b/>
          <w:color w:val="003764"/>
          <w:sz w:val="21"/>
          <w:szCs w:val="21"/>
          <w:lang w:val="en-US" w:eastAsia="en-US"/>
        </w:rPr>
      </w:pPr>
    </w:p>
    <w:p w14:paraId="32A18E3D" w14:textId="77777777" w:rsidR="00F921BF" w:rsidRPr="009210BD" w:rsidRDefault="00F921BF" w:rsidP="00F921BF">
      <w:pPr>
        <w:pBdr>
          <w:bottom w:val="single" w:sz="4" w:space="1" w:color="auto"/>
        </w:pBdr>
        <w:rPr>
          <w:rFonts w:ascii="Gill Sans MT" w:eastAsiaTheme="minorEastAsia" w:hAnsi="Gill Sans MT" w:cstheme="minorBidi"/>
          <w:b/>
          <w:color w:val="003764"/>
          <w:sz w:val="21"/>
          <w:szCs w:val="21"/>
          <w:lang w:val="en-US" w:eastAsia="en-US"/>
        </w:rPr>
      </w:pPr>
      <w:r w:rsidRPr="009210BD">
        <w:rPr>
          <w:rFonts w:ascii="Gill Sans MT" w:eastAsiaTheme="minorEastAsia" w:hAnsi="Gill Sans MT" w:cstheme="minorBidi"/>
          <w:b/>
          <w:color w:val="003764"/>
          <w:sz w:val="21"/>
          <w:szCs w:val="21"/>
          <w:lang w:val="en-US" w:eastAsia="en-US"/>
        </w:rPr>
        <w:t>Employment Conditions</w:t>
      </w:r>
    </w:p>
    <w:p w14:paraId="7ADA77BF" w14:textId="77777777" w:rsidR="00F921BF" w:rsidRDefault="00F921BF" w:rsidP="00F921BF">
      <w:pPr>
        <w:pStyle w:val="Default"/>
        <w:rPr>
          <w:rFonts w:ascii="Gill Sans MT" w:hAnsi="Gill Sans MT"/>
          <w:color w:val="auto"/>
          <w:sz w:val="21"/>
          <w:szCs w:val="21"/>
        </w:rPr>
      </w:pPr>
    </w:p>
    <w:p w14:paraId="2A30E66E" w14:textId="77777777" w:rsidR="00F921BF" w:rsidRPr="00FC3A05" w:rsidRDefault="00F921BF" w:rsidP="00F921BF">
      <w:pPr>
        <w:pStyle w:val="Default"/>
        <w:ind w:left="2880" w:hanging="2880"/>
        <w:rPr>
          <w:rFonts w:ascii="Gill Sans MT" w:hAnsi="Gill Sans MT"/>
          <w:i/>
          <w:iCs/>
          <w:color w:val="auto"/>
          <w:sz w:val="21"/>
          <w:szCs w:val="21"/>
        </w:rPr>
      </w:pPr>
      <w:r w:rsidRPr="03CEE210">
        <w:rPr>
          <w:rFonts w:ascii="Gill Sans MT" w:hAnsi="Gill Sans MT"/>
          <w:b/>
          <w:bCs/>
          <w:i/>
          <w:iCs/>
          <w:color w:val="auto"/>
          <w:sz w:val="21"/>
          <w:szCs w:val="21"/>
        </w:rPr>
        <w:t>Classification</w:t>
      </w:r>
      <w:r>
        <w:tab/>
      </w:r>
      <w:r w:rsidRPr="0024151A">
        <w:rPr>
          <w:rFonts w:ascii="Gill Sans MT" w:hAnsi="Gill Sans MT"/>
          <w:i/>
          <w:iCs/>
          <w:sz w:val="21"/>
          <w:szCs w:val="21"/>
        </w:rPr>
        <w:t>Conditions of employment as per the Mentone Girls’ Grammar School E</w:t>
      </w:r>
      <w:r>
        <w:rPr>
          <w:rFonts w:ascii="Gill Sans MT" w:hAnsi="Gill Sans MT"/>
          <w:i/>
          <w:iCs/>
          <w:sz w:val="21"/>
          <w:szCs w:val="21"/>
        </w:rPr>
        <w:t>nterprise Bargaining Agreement</w:t>
      </w:r>
    </w:p>
    <w:p w14:paraId="3104D02C" w14:textId="77777777" w:rsidR="00F921BF" w:rsidRPr="00FC3A05" w:rsidRDefault="00F921BF" w:rsidP="00F921BF">
      <w:pPr>
        <w:rPr>
          <w:rFonts w:ascii="Gill Sans MT" w:hAnsi="Gill Sans MT"/>
          <w:b/>
          <w:sz w:val="21"/>
          <w:szCs w:val="21"/>
        </w:rPr>
      </w:pPr>
    </w:p>
    <w:p w14:paraId="20B2E308" w14:textId="77777777" w:rsidR="00F921BF" w:rsidRDefault="00F921BF" w:rsidP="00F921BF">
      <w:pPr>
        <w:rPr>
          <w:rFonts w:ascii="Gill Sans MT" w:hAnsi="Gill Sans MT" w:cs="Arial"/>
          <w:i/>
          <w:iCs/>
          <w:sz w:val="21"/>
          <w:szCs w:val="21"/>
        </w:rPr>
      </w:pPr>
      <w:r w:rsidRPr="00FC3A05">
        <w:rPr>
          <w:rFonts w:ascii="Gill Sans MT" w:hAnsi="Gill Sans MT" w:cs="Arial"/>
          <w:b/>
          <w:i/>
          <w:iCs/>
          <w:sz w:val="21"/>
          <w:szCs w:val="21"/>
        </w:rPr>
        <w:t>FTE</w:t>
      </w:r>
      <w:r w:rsidRPr="00FC3A05">
        <w:rPr>
          <w:rFonts w:ascii="Gill Sans MT" w:hAnsi="Gill Sans MT" w:cs="Arial"/>
          <w:sz w:val="21"/>
          <w:szCs w:val="21"/>
        </w:rPr>
        <w:tab/>
      </w:r>
      <w:r w:rsidRPr="00FC3A05">
        <w:rPr>
          <w:rFonts w:ascii="Gill Sans MT" w:hAnsi="Gill Sans MT" w:cs="Arial"/>
          <w:sz w:val="21"/>
          <w:szCs w:val="21"/>
        </w:rPr>
        <w:tab/>
      </w:r>
      <w:r w:rsidRPr="00FC3A05">
        <w:rPr>
          <w:rFonts w:ascii="Gill Sans MT" w:hAnsi="Gill Sans MT" w:cs="Arial"/>
          <w:sz w:val="21"/>
          <w:szCs w:val="21"/>
        </w:rPr>
        <w:tab/>
      </w:r>
      <w:r w:rsidRPr="00FC3A05">
        <w:rPr>
          <w:rFonts w:ascii="Gill Sans MT" w:hAnsi="Gill Sans MT" w:cs="Arial"/>
          <w:sz w:val="21"/>
          <w:szCs w:val="21"/>
        </w:rPr>
        <w:tab/>
      </w:r>
      <w:r>
        <w:rPr>
          <w:rFonts w:ascii="Gill Sans MT" w:hAnsi="Gill Sans MT" w:cs="Arial"/>
          <w:sz w:val="21"/>
          <w:szCs w:val="21"/>
        </w:rPr>
        <w:t xml:space="preserve">Full time </w:t>
      </w:r>
      <w:r w:rsidRPr="00231007">
        <w:rPr>
          <w:rFonts w:ascii="Gill Sans MT" w:hAnsi="Gill Sans MT" w:cs="Arial"/>
          <w:i/>
          <w:iCs/>
          <w:sz w:val="21"/>
          <w:szCs w:val="21"/>
        </w:rPr>
        <w:t>(</w:t>
      </w:r>
      <w:r>
        <w:rPr>
          <w:rFonts w:ascii="Gill Sans MT" w:hAnsi="Gill Sans MT" w:cs="Arial"/>
          <w:i/>
          <w:iCs/>
          <w:sz w:val="21"/>
          <w:szCs w:val="21"/>
        </w:rPr>
        <w:t>ongoing</w:t>
      </w:r>
      <w:r w:rsidRPr="00231007">
        <w:rPr>
          <w:rFonts w:ascii="Gill Sans MT" w:hAnsi="Gill Sans MT" w:cs="Arial"/>
          <w:i/>
          <w:iCs/>
          <w:sz w:val="21"/>
          <w:szCs w:val="21"/>
        </w:rPr>
        <w:t>)</w:t>
      </w:r>
    </w:p>
    <w:p w14:paraId="09BC627B" w14:textId="77777777" w:rsidR="00F921BF" w:rsidRPr="00231007" w:rsidRDefault="00F921BF" w:rsidP="00F921BF">
      <w:pPr>
        <w:ind w:left="2880"/>
        <w:rPr>
          <w:rFonts w:ascii="Gill Sans MT" w:hAnsi="Gill Sans MT" w:cs="Arial"/>
          <w:sz w:val="21"/>
          <w:szCs w:val="21"/>
          <w:u w:val="single"/>
        </w:rPr>
      </w:pPr>
    </w:p>
    <w:p w14:paraId="1B1AC17B" w14:textId="77777777" w:rsidR="00F921BF" w:rsidRPr="00A21C75" w:rsidRDefault="00F921BF" w:rsidP="00637B20">
      <w:pPr>
        <w:ind w:left="2835" w:hanging="2835"/>
        <w:jc w:val="both"/>
        <w:rPr>
          <w:rFonts w:ascii="Gill Sans MT" w:hAnsi="Gill Sans MT" w:cs="Arial"/>
          <w:b/>
          <w:color w:val="000000" w:themeColor="text1"/>
          <w:sz w:val="21"/>
          <w:szCs w:val="21"/>
        </w:rPr>
      </w:pPr>
      <w:r w:rsidRPr="00A21C75">
        <w:rPr>
          <w:rFonts w:ascii="Gill Sans MT" w:hAnsi="Gill Sans MT" w:cs="Arial"/>
          <w:b/>
          <w:i/>
          <w:color w:val="000000" w:themeColor="text1"/>
          <w:sz w:val="21"/>
          <w:szCs w:val="21"/>
        </w:rPr>
        <w:t>Other Conditions</w:t>
      </w:r>
      <w:r>
        <w:rPr>
          <w:rFonts w:ascii="Gill Sans MT" w:hAnsi="Gill Sans MT" w:cs="Arial"/>
          <w:b/>
          <w:i/>
          <w:color w:val="000000" w:themeColor="text1"/>
          <w:sz w:val="21"/>
          <w:szCs w:val="21"/>
        </w:rPr>
        <w:tab/>
      </w:r>
      <w:r w:rsidRPr="00A21C75">
        <w:rPr>
          <w:rFonts w:ascii="Gill Sans MT" w:hAnsi="Gill Sans MT" w:cs="Arial"/>
          <w:color w:val="000000" w:themeColor="text1"/>
          <w:sz w:val="21"/>
          <w:szCs w:val="21"/>
        </w:rPr>
        <w:t>Each term, student-free days (when student instruction does not occur) are allocated by the School for planning and administration, curriculum development, and student assessment and reporting.  It is the expectation that th</w:t>
      </w:r>
      <w:r>
        <w:rPr>
          <w:rFonts w:ascii="Gill Sans MT" w:hAnsi="Gill Sans MT" w:cs="Arial"/>
          <w:color w:val="000000" w:themeColor="text1"/>
          <w:sz w:val="21"/>
          <w:szCs w:val="21"/>
        </w:rPr>
        <w:t xml:space="preserve">is position </w:t>
      </w:r>
      <w:r w:rsidRPr="00A21C75">
        <w:rPr>
          <w:rFonts w:ascii="Gill Sans MT" w:hAnsi="Gill Sans MT" w:cs="Arial"/>
          <w:color w:val="000000" w:themeColor="text1"/>
          <w:sz w:val="21"/>
          <w:szCs w:val="21"/>
        </w:rPr>
        <w:t>attends these days to prepare for the term.</w:t>
      </w:r>
    </w:p>
    <w:p w14:paraId="6C7D5962" w14:textId="77777777" w:rsidR="00F921BF" w:rsidRPr="00A21C75" w:rsidRDefault="00F921BF" w:rsidP="00637B20">
      <w:pPr>
        <w:pStyle w:val="BodyText"/>
        <w:ind w:left="2835"/>
        <w:jc w:val="both"/>
        <w:rPr>
          <w:rFonts w:ascii="Gill Sans MT" w:hAnsi="Gill Sans MT" w:cs="Arial"/>
          <w:b w:val="0"/>
          <w:color w:val="000000" w:themeColor="text1"/>
          <w:sz w:val="21"/>
          <w:szCs w:val="21"/>
        </w:rPr>
      </w:pPr>
    </w:p>
    <w:p w14:paraId="1FDAEC4E" w14:textId="77777777" w:rsidR="00F921BF" w:rsidRPr="00A21C75" w:rsidRDefault="00F921BF" w:rsidP="00637B20">
      <w:pPr>
        <w:pStyle w:val="BodyText"/>
        <w:ind w:left="2835"/>
        <w:jc w:val="both"/>
        <w:rPr>
          <w:rFonts w:ascii="Gill Sans MT" w:hAnsi="Gill Sans MT" w:cs="Arial"/>
          <w:b w:val="0"/>
          <w:color w:val="000000" w:themeColor="text1"/>
          <w:sz w:val="21"/>
          <w:szCs w:val="21"/>
        </w:rPr>
      </w:pPr>
      <w:r>
        <w:rPr>
          <w:rFonts w:ascii="Gill Sans MT" w:hAnsi="Gill Sans MT" w:cs="Arial"/>
          <w:b w:val="0"/>
          <w:color w:val="000000" w:themeColor="text1"/>
          <w:sz w:val="21"/>
          <w:szCs w:val="21"/>
        </w:rPr>
        <w:t>There will be the requirement t</w:t>
      </w:r>
      <w:r w:rsidRPr="00A21C75">
        <w:rPr>
          <w:rFonts w:ascii="Gill Sans MT" w:hAnsi="Gill Sans MT" w:cs="Arial"/>
          <w:b w:val="0"/>
          <w:color w:val="000000" w:themeColor="text1"/>
          <w:sz w:val="21"/>
          <w:szCs w:val="21"/>
        </w:rPr>
        <w:t>o attend for work for at least three weekdays known as Staff Days prior to the return of students at the commencement of the school year, except for Australia Day (or a day declared to be a holiday in lieu of Australia Day). These Staff Days are used for induction training, professional development training or in-service training.</w:t>
      </w:r>
    </w:p>
    <w:p w14:paraId="2CA82ECD" w14:textId="77777777" w:rsidR="00F921BF" w:rsidRPr="00A21C75" w:rsidRDefault="00F921BF" w:rsidP="00637B20">
      <w:pPr>
        <w:pStyle w:val="BodyText"/>
        <w:ind w:left="2835"/>
        <w:jc w:val="both"/>
        <w:rPr>
          <w:rFonts w:ascii="Gill Sans MT" w:hAnsi="Gill Sans MT" w:cs="Arial"/>
          <w:b w:val="0"/>
          <w:color w:val="000000" w:themeColor="text1"/>
          <w:sz w:val="21"/>
          <w:szCs w:val="21"/>
        </w:rPr>
      </w:pPr>
    </w:p>
    <w:p w14:paraId="4B18265E" w14:textId="77777777" w:rsidR="00F921BF" w:rsidRPr="00A21C75" w:rsidRDefault="00F921BF" w:rsidP="00637B20">
      <w:pPr>
        <w:pStyle w:val="BodyText"/>
        <w:ind w:left="2835"/>
        <w:jc w:val="both"/>
        <w:rPr>
          <w:rFonts w:ascii="Gill Sans MT" w:hAnsi="Gill Sans MT" w:cs="Arial"/>
          <w:b w:val="0"/>
          <w:color w:val="000000" w:themeColor="text1"/>
          <w:sz w:val="21"/>
          <w:szCs w:val="21"/>
        </w:rPr>
      </w:pPr>
      <w:r w:rsidRPr="00A21C75">
        <w:rPr>
          <w:rFonts w:ascii="Gill Sans MT" w:hAnsi="Gill Sans MT" w:cs="Arial"/>
          <w:b w:val="0"/>
          <w:color w:val="000000" w:themeColor="text1"/>
          <w:sz w:val="21"/>
          <w:szCs w:val="21"/>
        </w:rPr>
        <w:t>Actively participate in and contribute to camps, excursions, inter-House and inter-school sport, and any other extra and co-curricular activity which forms a part of the School’s program as a provider of education.</w:t>
      </w:r>
    </w:p>
    <w:p w14:paraId="7884D151" w14:textId="77777777" w:rsidR="00F921BF" w:rsidRPr="00FC3A05" w:rsidRDefault="00F921BF" w:rsidP="00637B20">
      <w:pPr>
        <w:jc w:val="both"/>
        <w:rPr>
          <w:rFonts w:ascii="Gill Sans MT" w:hAnsi="Gill Sans MT"/>
          <w:b/>
          <w:sz w:val="21"/>
          <w:szCs w:val="21"/>
        </w:rPr>
      </w:pPr>
    </w:p>
    <w:p w14:paraId="1A5F0338" w14:textId="77777777" w:rsidR="00F921BF" w:rsidRPr="00FC3A05" w:rsidRDefault="00F921BF" w:rsidP="00637B20">
      <w:pPr>
        <w:spacing w:after="120"/>
        <w:ind w:left="2880" w:hanging="2880"/>
        <w:jc w:val="both"/>
        <w:rPr>
          <w:rFonts w:ascii="Gill Sans MT" w:hAnsi="Gill Sans MT"/>
          <w:sz w:val="21"/>
          <w:szCs w:val="21"/>
        </w:rPr>
      </w:pPr>
      <w:r w:rsidRPr="00A95393">
        <w:rPr>
          <w:rFonts w:ascii="Gill Sans MT" w:hAnsi="Gill Sans MT" w:cs="Arial"/>
          <w:b/>
          <w:i/>
          <w:iCs/>
          <w:sz w:val="21"/>
          <w:szCs w:val="21"/>
        </w:rPr>
        <w:t>Physical Capabilities</w:t>
      </w:r>
      <w:r w:rsidRPr="00FC3A05">
        <w:rPr>
          <w:rFonts w:ascii="Gill Sans MT" w:hAnsi="Gill Sans MT" w:cs="Arial"/>
          <w:sz w:val="21"/>
          <w:szCs w:val="21"/>
        </w:rPr>
        <w:tab/>
      </w:r>
      <w:r>
        <w:rPr>
          <w:rFonts w:ascii="Gill Sans MT" w:hAnsi="Gill Sans MT" w:cs="Arial"/>
          <w:sz w:val="21"/>
          <w:szCs w:val="21"/>
        </w:rPr>
        <w:t>Able to work for extended periods in a seated position, view a computer screen for extend periods without visual distress, standing, walking, talking, listening, steps/stairs, carrying.</w:t>
      </w:r>
    </w:p>
    <w:p w14:paraId="4A0B394F" w14:textId="741EF9E1" w:rsidR="00F921BF" w:rsidRDefault="00F921BF" w:rsidP="00F921BF">
      <w:pPr>
        <w:pStyle w:val="Default"/>
        <w:rPr>
          <w:rFonts w:ascii="Gill Sans MT" w:hAnsi="Gill Sans MT"/>
          <w:color w:val="auto"/>
          <w:sz w:val="21"/>
          <w:szCs w:val="21"/>
        </w:rPr>
      </w:pPr>
    </w:p>
    <w:p w14:paraId="0161A8FA" w14:textId="5EF92489" w:rsidR="0080280A" w:rsidRDefault="003947D0" w:rsidP="00F26E99">
      <w:pPr>
        <w:pStyle w:val="BodyText"/>
        <w:tabs>
          <w:tab w:val="left" w:pos="-1440"/>
        </w:tabs>
        <w:jc w:val="both"/>
        <w:rPr>
          <w:rFonts w:ascii="Gill Sans MT" w:hAnsi="Gill Sans MT" w:cs="Arial"/>
          <w:b w:val="0"/>
          <w:bCs/>
          <w:sz w:val="21"/>
          <w:szCs w:val="21"/>
        </w:rPr>
      </w:pPr>
      <w:r w:rsidRPr="008E4DC3">
        <w:rPr>
          <w:rFonts w:ascii="Gill Sans MT" w:hAnsi="Gill Sans MT" w:cs="Arial"/>
          <w:sz w:val="21"/>
          <w:szCs w:val="21"/>
        </w:rPr>
        <w:t>Date Prepared:</w:t>
      </w:r>
      <w:r>
        <w:rPr>
          <w:rFonts w:ascii="Gill Sans MT" w:hAnsi="Gill Sans MT" w:cs="Arial"/>
          <w:sz w:val="21"/>
          <w:szCs w:val="21"/>
        </w:rPr>
        <w:tab/>
      </w:r>
      <w:r>
        <w:rPr>
          <w:rFonts w:ascii="Gill Sans MT" w:hAnsi="Gill Sans MT" w:cs="Arial"/>
          <w:sz w:val="21"/>
          <w:szCs w:val="21"/>
        </w:rPr>
        <w:tab/>
      </w:r>
      <w:r w:rsidR="00741AAC">
        <w:rPr>
          <w:rFonts w:ascii="Gill Sans MT" w:hAnsi="Gill Sans MT" w:cs="Arial"/>
          <w:b w:val="0"/>
          <w:bCs/>
          <w:sz w:val="21"/>
          <w:szCs w:val="21"/>
        </w:rPr>
        <w:t>May</w:t>
      </w:r>
      <w:r w:rsidR="00757B30">
        <w:rPr>
          <w:rFonts w:ascii="Gill Sans MT" w:hAnsi="Gill Sans MT" w:cs="Arial"/>
          <w:b w:val="0"/>
          <w:bCs/>
          <w:sz w:val="21"/>
          <w:szCs w:val="21"/>
        </w:rPr>
        <w:t xml:space="preserve"> 202</w:t>
      </w:r>
      <w:r w:rsidR="00741AAC">
        <w:rPr>
          <w:rFonts w:ascii="Gill Sans MT" w:hAnsi="Gill Sans MT" w:cs="Arial"/>
          <w:b w:val="0"/>
          <w:bCs/>
          <w:sz w:val="21"/>
          <w:szCs w:val="21"/>
        </w:rPr>
        <w:t>5</w:t>
      </w:r>
    </w:p>
    <w:p w14:paraId="021E1088" w14:textId="77777777" w:rsidR="007B7E4C" w:rsidRDefault="007B7E4C" w:rsidP="00F26E99">
      <w:pPr>
        <w:pStyle w:val="BodyText"/>
        <w:tabs>
          <w:tab w:val="left" w:pos="-1440"/>
        </w:tabs>
        <w:jc w:val="both"/>
        <w:rPr>
          <w:rFonts w:ascii="Gill Sans MT" w:hAnsi="Gill Sans MT" w:cs="Arial"/>
          <w:b w:val="0"/>
          <w:bCs/>
          <w:sz w:val="21"/>
          <w:szCs w:val="21"/>
        </w:rPr>
      </w:pPr>
    </w:p>
    <w:p w14:paraId="2779479A" w14:textId="77777777" w:rsidR="007B7E4C" w:rsidRDefault="007B7E4C" w:rsidP="00F26E99">
      <w:pPr>
        <w:pStyle w:val="BodyText"/>
        <w:tabs>
          <w:tab w:val="left" w:pos="-1440"/>
        </w:tabs>
        <w:jc w:val="both"/>
        <w:rPr>
          <w:rFonts w:ascii="Gill Sans MT" w:hAnsi="Gill Sans MT" w:cs="Arial"/>
          <w:b w:val="0"/>
          <w:bCs/>
          <w:sz w:val="21"/>
          <w:szCs w:val="21"/>
        </w:rPr>
      </w:pPr>
    </w:p>
    <w:p w14:paraId="4943F425" w14:textId="77777777" w:rsidR="007B7E4C" w:rsidRPr="007145B6" w:rsidRDefault="007B7E4C" w:rsidP="00F26E99">
      <w:pPr>
        <w:pStyle w:val="BodyText"/>
        <w:tabs>
          <w:tab w:val="left" w:pos="-1440"/>
        </w:tabs>
        <w:jc w:val="both"/>
        <w:rPr>
          <w:rFonts w:ascii="Gill Sans MT" w:hAnsi="Gill Sans MT"/>
          <w:b w:val="0"/>
          <w:sz w:val="21"/>
          <w:szCs w:val="21"/>
          <w:u w:val="single"/>
        </w:rPr>
      </w:pPr>
    </w:p>
    <w:sectPr w:rsidR="007B7E4C" w:rsidRPr="007145B6" w:rsidSect="00266F5A">
      <w:headerReference w:type="default" r:id="rId11"/>
      <w:footerReference w:type="default" r:id="rId12"/>
      <w:pgSz w:w="11906" w:h="16838"/>
      <w:pgMar w:top="3119" w:right="1758" w:bottom="1440" w:left="17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BEDA" w14:textId="77777777" w:rsidR="00405AE2" w:rsidRDefault="00405AE2">
      <w:r>
        <w:separator/>
      </w:r>
    </w:p>
  </w:endnote>
  <w:endnote w:type="continuationSeparator" w:id="0">
    <w:p w14:paraId="2B3C6DD3" w14:textId="77777777" w:rsidR="00405AE2" w:rsidRDefault="0040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4873" w14:textId="74A716EA" w:rsidR="0028088B" w:rsidRDefault="0028088B" w:rsidP="00984B0C">
    <w:pPr>
      <w:pStyle w:val="Footer"/>
      <w:rPr>
        <w:rFonts w:ascii="Gill Sans MT" w:hAnsi="Gill Sans MT"/>
        <w:i/>
        <w:sz w:val="16"/>
        <w:szCs w:val="16"/>
      </w:rPr>
    </w:pPr>
    <w:r w:rsidRPr="00DD194B">
      <w:rPr>
        <w:rStyle w:val="hl0"/>
        <w:rFonts w:ascii="Gill Sans MT" w:hAnsi="Gill Sans MT"/>
        <w:i/>
        <w:sz w:val="16"/>
        <w:szCs w:val="16"/>
      </w:rPr>
      <w:t>Copyright</w:t>
    </w:r>
    <w:r>
      <w:rPr>
        <w:rStyle w:val="hl0"/>
        <w:rFonts w:ascii="Gill Sans MT" w:hAnsi="Gill Sans MT"/>
        <w:i/>
        <w:sz w:val="16"/>
        <w:szCs w:val="16"/>
      </w:rPr>
      <w:t xml:space="preserve"> </w:t>
    </w:r>
    <w:r w:rsidRPr="00DD194B">
      <w:rPr>
        <w:rFonts w:ascii="Gill Sans MT" w:hAnsi="Gill Sans MT"/>
        <w:sz w:val="16"/>
        <w:szCs w:val="16"/>
      </w:rPr>
      <w:t>©</w:t>
    </w:r>
    <w:r>
      <w:rPr>
        <w:rFonts w:ascii="Gill Sans MT" w:hAnsi="Gill Sans MT"/>
        <w:i/>
        <w:sz w:val="16"/>
        <w:szCs w:val="16"/>
      </w:rPr>
      <w:t xml:space="preserve"> </w:t>
    </w:r>
    <w:r w:rsidR="007C19F4">
      <w:rPr>
        <w:rFonts w:ascii="Gill Sans MT" w:hAnsi="Gill Sans MT"/>
        <w:i/>
        <w:sz w:val="16"/>
        <w:szCs w:val="16"/>
      </w:rPr>
      <w:t>202</w:t>
    </w:r>
    <w:r w:rsidR="003A3525">
      <w:rPr>
        <w:rFonts w:ascii="Gill Sans MT" w:hAnsi="Gill Sans MT"/>
        <w:i/>
        <w:sz w:val="16"/>
        <w:szCs w:val="16"/>
      </w:rPr>
      <w:t>5</w:t>
    </w:r>
    <w:r>
      <w:rPr>
        <w:rFonts w:ascii="Gill Sans MT" w:hAnsi="Gill Sans MT"/>
        <w:i/>
        <w:sz w:val="16"/>
        <w:szCs w:val="16"/>
      </w:rPr>
      <w:t xml:space="preserve"> by Mentone Girls’ Grammar School</w:t>
    </w:r>
    <w:r w:rsidRPr="00DD194B">
      <w:rPr>
        <w:rFonts w:ascii="Gill Sans MT" w:hAnsi="Gill Sans MT"/>
        <w:i/>
        <w:sz w:val="16"/>
        <w:szCs w:val="16"/>
      </w:rPr>
      <w:t xml:space="preserve"> - </w:t>
    </w:r>
    <w:r>
      <w:rPr>
        <w:rFonts w:ascii="Gill Sans MT" w:hAnsi="Gill Sans MT"/>
        <w:i/>
        <w:sz w:val="16"/>
        <w:szCs w:val="16"/>
      </w:rPr>
      <w:t>All Rights Reserved.</w:t>
    </w:r>
    <w:r>
      <w:rPr>
        <w:rFonts w:ascii="Gill Sans MT" w:hAnsi="Gill Sans MT"/>
        <w:i/>
        <w:sz w:val="16"/>
        <w:szCs w:val="16"/>
      </w:rPr>
      <w:br/>
      <w:t>This document</w:t>
    </w:r>
    <w:r w:rsidRPr="00DD194B">
      <w:rPr>
        <w:rFonts w:ascii="Gill Sans MT" w:hAnsi="Gill Sans MT"/>
        <w:i/>
        <w:sz w:val="16"/>
        <w:szCs w:val="16"/>
      </w:rPr>
      <w:t xml:space="preserve"> may not be copied in whole or in part withou</w:t>
    </w:r>
    <w:r>
      <w:rPr>
        <w:rFonts w:ascii="Gill Sans MT" w:hAnsi="Gill Sans MT"/>
        <w:i/>
        <w:sz w:val="16"/>
        <w:szCs w:val="16"/>
      </w:rPr>
      <w:t>t the written consent of Mentone Girls’ Grammar School</w:t>
    </w:r>
    <w:r w:rsidRPr="00DD194B">
      <w:rPr>
        <w:rFonts w:ascii="Gill Sans MT" w:hAnsi="Gill Sans MT"/>
        <w:i/>
        <w:sz w:val="16"/>
        <w:szCs w:val="16"/>
      </w:rPr>
      <w:t>.</w:t>
    </w:r>
  </w:p>
  <w:p w14:paraId="13743D9F" w14:textId="77777777" w:rsidR="00081F39" w:rsidRPr="00DD194B" w:rsidRDefault="00081F39" w:rsidP="00081F39">
    <w:pPr>
      <w:pStyle w:val="Footer"/>
      <w:rPr>
        <w:rFonts w:ascii="Gill Sans MT" w:hAnsi="Gill Sans MT"/>
        <w:i/>
        <w:sz w:val="16"/>
        <w:szCs w:val="16"/>
        <w:lang w:val="en-US"/>
      </w:rPr>
    </w:pPr>
    <w:r>
      <w:rPr>
        <w:rFonts w:ascii="Gill Sans MT" w:hAnsi="Gill Sans MT"/>
        <w:i/>
        <w:sz w:val="16"/>
        <w:szCs w:val="16"/>
        <w:lang w:val="en-US"/>
      </w:rPr>
      <w:t>*The requirements of this position may vary from time to time in accordance with changing operational needs of the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4F8B" w14:textId="77777777" w:rsidR="00405AE2" w:rsidRDefault="00405AE2">
      <w:r>
        <w:separator/>
      </w:r>
    </w:p>
  </w:footnote>
  <w:footnote w:type="continuationSeparator" w:id="0">
    <w:p w14:paraId="33B829E6" w14:textId="77777777" w:rsidR="00405AE2" w:rsidRDefault="0040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B320" w14:textId="77777777" w:rsidR="0028088B" w:rsidRPr="00654E14" w:rsidRDefault="00266F5A" w:rsidP="0095476D">
    <w:pPr>
      <w:pStyle w:val="Header"/>
      <w:rPr>
        <w:rFonts w:ascii="Gill Sans MT" w:hAnsi="Gill Sans MT"/>
        <w:i/>
        <w:sz w:val="16"/>
        <w:szCs w:val="16"/>
        <w:lang w:val="en-US"/>
      </w:rPr>
    </w:pPr>
    <w:r>
      <w:rPr>
        <w:rFonts w:ascii="Gill Sans MT" w:hAnsi="Gill Sans MT"/>
        <w:b/>
        <w:noProof/>
        <w:sz w:val="21"/>
        <w:szCs w:val="21"/>
      </w:rPr>
      <w:drawing>
        <wp:anchor distT="0" distB="0" distL="114300" distR="114300" simplePos="0" relativeHeight="251659264" behindDoc="1" locked="0" layoutInCell="1" allowOverlap="1" wp14:anchorId="786A24EF" wp14:editId="438FE991">
          <wp:simplePos x="0" y="0"/>
          <wp:positionH relativeFrom="margin">
            <wp:align>right</wp:align>
          </wp:positionH>
          <wp:positionV relativeFrom="paragraph">
            <wp:posOffset>6985</wp:posOffset>
          </wp:positionV>
          <wp:extent cx="1478915" cy="1488440"/>
          <wp:effectExtent l="0" t="0" r="6985" b="0"/>
          <wp:wrapThrough wrapText="bothSides">
            <wp:wrapPolygon edited="0">
              <wp:start x="0" y="0"/>
              <wp:lineTo x="0" y="21287"/>
              <wp:lineTo x="21424" y="21287"/>
              <wp:lineTo x="21424" y="0"/>
              <wp:lineTo x="0" y="0"/>
            </wp:wrapPolygon>
          </wp:wrapThrough>
          <wp:docPr id="1438120890" name="Picture 143812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 Crest_2 line_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915" cy="1488440"/>
                  </a:xfrm>
                  <a:prstGeom prst="rect">
                    <a:avLst/>
                  </a:prstGeom>
                </pic:spPr>
              </pic:pic>
            </a:graphicData>
          </a:graphic>
          <wp14:sizeRelH relativeFrom="margin">
            <wp14:pctWidth>0</wp14:pctWidth>
          </wp14:sizeRelH>
          <wp14:sizeRelV relativeFrom="margin">
            <wp14:pctHeight>0</wp14:pctHeight>
          </wp14:sizeRelV>
        </wp:anchor>
      </w:drawing>
    </w:r>
    <w:r w:rsidR="0028088B" w:rsidRPr="001B2DFA">
      <w:rPr>
        <w:rFonts w:ascii="Gill Sans MT" w:hAnsi="Gill Sans MT"/>
        <w:i/>
      </w:rPr>
      <w:tab/>
    </w:r>
    <w:r w:rsidR="0028088B" w:rsidRPr="001B2DFA">
      <w:rPr>
        <w:rFonts w:ascii="Gill Sans MT" w:hAnsi="Gill Sans MT"/>
        <w:i/>
      </w:rPr>
      <w:tab/>
    </w:r>
    <w:r w:rsidR="009B5911">
      <w:rPr>
        <w:rFonts w:ascii="Gill Sans MT" w:hAnsi="Gill Sans MT"/>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6C4"/>
    <w:multiLevelType w:val="hybridMultilevel"/>
    <w:tmpl w:val="724C3044"/>
    <w:lvl w:ilvl="0" w:tplc="B9A2EEF6">
      <w:start w:val="1"/>
      <w:numFmt w:val="bullet"/>
      <w:lvlText w:val=""/>
      <w:lvlJc w:val="left"/>
      <w:pPr>
        <w:ind w:left="720" w:hanging="360"/>
      </w:pPr>
      <w:rPr>
        <w:rFonts w:ascii="Symbol" w:hAnsi="Symbol" w:hint="default"/>
      </w:rPr>
    </w:lvl>
    <w:lvl w:ilvl="1" w:tplc="067E8300">
      <w:numFmt w:val="bullet"/>
      <w:lvlText w:val="•"/>
      <w:lvlJc w:val="left"/>
      <w:pPr>
        <w:ind w:left="1440" w:hanging="360"/>
      </w:pPr>
      <w:rPr>
        <w:rFonts w:ascii="Gill Sans MT" w:eastAsia="Times New Roman" w:hAnsi="Gill Sans M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533F85"/>
    <w:multiLevelType w:val="hybridMultilevel"/>
    <w:tmpl w:val="075E244C"/>
    <w:lvl w:ilvl="0" w:tplc="3F16B1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A7BB1"/>
    <w:multiLevelType w:val="hybridMultilevel"/>
    <w:tmpl w:val="FB826C40"/>
    <w:lvl w:ilvl="0" w:tplc="3F16B1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855BA"/>
    <w:multiLevelType w:val="hybridMultilevel"/>
    <w:tmpl w:val="2362CB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29354D"/>
    <w:multiLevelType w:val="hybridMultilevel"/>
    <w:tmpl w:val="EC3A2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C0A5D"/>
    <w:multiLevelType w:val="hybridMultilevel"/>
    <w:tmpl w:val="A4306734"/>
    <w:lvl w:ilvl="0" w:tplc="3F16B17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E81CC8"/>
    <w:multiLevelType w:val="hybridMultilevel"/>
    <w:tmpl w:val="EB6E9D0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6A1E83"/>
    <w:multiLevelType w:val="hybridMultilevel"/>
    <w:tmpl w:val="A18C1F38"/>
    <w:lvl w:ilvl="0" w:tplc="B9A2EEF6">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717D1A"/>
    <w:multiLevelType w:val="multilevel"/>
    <w:tmpl w:val="266096B2"/>
    <w:lvl w:ilvl="0">
      <w:start w:val="1"/>
      <w:numFmt w:val="decimal"/>
      <w:lvlText w:val="%1."/>
      <w:lvlJc w:val="left"/>
      <w:pPr>
        <w:ind w:left="360" w:hanging="360"/>
      </w:pPr>
      <w:rPr>
        <w:rFonts w:ascii="Gill Sans MT" w:eastAsia="Times New Roman" w:hAnsi="Gill Sans MT" w:cs="Times New Roman"/>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72C29"/>
    <w:multiLevelType w:val="hybridMultilevel"/>
    <w:tmpl w:val="F9BC497A"/>
    <w:lvl w:ilvl="0" w:tplc="0C090001">
      <w:start w:val="1"/>
      <w:numFmt w:val="bullet"/>
      <w:lvlText w:val=""/>
      <w:lvlJc w:val="left"/>
      <w:pPr>
        <w:ind w:left="720" w:hanging="360"/>
      </w:pPr>
      <w:rPr>
        <w:rFonts w:ascii="Symbol" w:hAnsi="Symbol" w:hint="default"/>
      </w:rPr>
    </w:lvl>
    <w:lvl w:ilvl="1" w:tplc="47C84D82">
      <w:start w:val="4"/>
      <w:numFmt w:val="bullet"/>
      <w:lvlText w:val="–"/>
      <w:lvlJc w:val="left"/>
      <w:pPr>
        <w:ind w:left="1440" w:hanging="360"/>
      </w:pPr>
      <w:rPr>
        <w:rFonts w:ascii="Gill Sans MT" w:eastAsia="Times New Roman" w:hAnsi="Gill Sans MT"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3B1227"/>
    <w:multiLevelType w:val="hybridMultilevel"/>
    <w:tmpl w:val="24320DF0"/>
    <w:lvl w:ilvl="0" w:tplc="3F16B17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F597D95"/>
    <w:multiLevelType w:val="hybridMultilevel"/>
    <w:tmpl w:val="201E908A"/>
    <w:lvl w:ilvl="0" w:tplc="B9A2EEF6">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C23905"/>
    <w:multiLevelType w:val="hybridMultilevel"/>
    <w:tmpl w:val="7C4861AE"/>
    <w:lvl w:ilvl="0" w:tplc="242C0348">
      <w:start w:val="3"/>
      <w:numFmt w:val="bullet"/>
      <w:lvlText w:val="-"/>
      <w:lvlJc w:val="left"/>
      <w:pPr>
        <w:ind w:left="720" w:hanging="360"/>
      </w:pPr>
      <w:rPr>
        <w:rFonts w:ascii="Gill Sans MT" w:eastAsiaTheme="minorHAnsi" w:hAnsi="Gill Sans MT"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2753AE3"/>
    <w:multiLevelType w:val="hybridMultilevel"/>
    <w:tmpl w:val="40E288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8A36C3"/>
    <w:multiLevelType w:val="hybridMultilevel"/>
    <w:tmpl w:val="4DDC7DD0"/>
    <w:lvl w:ilvl="0" w:tplc="B86A467A">
      <w:numFmt w:val="bullet"/>
      <w:lvlText w:val="-"/>
      <w:lvlJc w:val="left"/>
      <w:pPr>
        <w:ind w:left="720" w:hanging="360"/>
      </w:pPr>
      <w:rPr>
        <w:rFonts w:ascii="Gill Sans MT" w:eastAsia="Times New Roman" w:hAnsi="Gill Sans MT" w:cs="Arial" w:hint="default"/>
        <w:sz w:val="2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6BB2722"/>
    <w:multiLevelType w:val="hybridMultilevel"/>
    <w:tmpl w:val="1C46FB4E"/>
    <w:lvl w:ilvl="0" w:tplc="3F16B17A">
      <w:start w:val="1"/>
      <w:numFmt w:val="bullet"/>
      <w:lvlText w:val=""/>
      <w:lvlJc w:val="left"/>
      <w:pPr>
        <w:ind w:left="720" w:hanging="360"/>
      </w:pPr>
      <w:rPr>
        <w:rFonts w:ascii="Symbol" w:hAnsi="Symbol" w:hint="default"/>
      </w:rPr>
    </w:lvl>
    <w:lvl w:ilvl="1" w:tplc="067E8300">
      <w:numFmt w:val="bullet"/>
      <w:lvlText w:val="•"/>
      <w:lvlJc w:val="left"/>
      <w:pPr>
        <w:ind w:left="1440" w:hanging="360"/>
      </w:pPr>
      <w:rPr>
        <w:rFonts w:ascii="Gill Sans MT" w:eastAsia="Times New Roman" w:hAnsi="Gill Sans M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70AE6"/>
    <w:multiLevelType w:val="hybridMultilevel"/>
    <w:tmpl w:val="BB2AA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1E3F1B"/>
    <w:multiLevelType w:val="hybridMultilevel"/>
    <w:tmpl w:val="0E5E736E"/>
    <w:lvl w:ilvl="0" w:tplc="3F16B17A">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5D7F125C"/>
    <w:multiLevelType w:val="hybridMultilevel"/>
    <w:tmpl w:val="0546C052"/>
    <w:lvl w:ilvl="0" w:tplc="3F16B1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AF51D1"/>
    <w:multiLevelType w:val="hybridMultilevel"/>
    <w:tmpl w:val="03A65978"/>
    <w:lvl w:ilvl="0" w:tplc="3F16B17A">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99420D"/>
    <w:multiLevelType w:val="multilevel"/>
    <w:tmpl w:val="7156678E"/>
    <w:lvl w:ilvl="0">
      <w:start w:val="1"/>
      <w:numFmt w:val="decimal"/>
      <w:lvlText w:val="%1."/>
      <w:lvlJc w:val="left"/>
      <w:pPr>
        <w:ind w:left="360" w:hanging="360"/>
      </w:pPr>
      <w:rPr>
        <w:rFonts w:ascii="Gill Sans MT" w:eastAsia="Times New Roman" w:hAnsi="Gill Sans MT" w:cs="Times New Roman"/>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6E57C0"/>
    <w:multiLevelType w:val="hybridMultilevel"/>
    <w:tmpl w:val="12AE0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FC7A62"/>
    <w:multiLevelType w:val="hybridMultilevel"/>
    <w:tmpl w:val="6784C3CE"/>
    <w:lvl w:ilvl="0" w:tplc="3F16B17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F41FF1"/>
    <w:multiLevelType w:val="hybridMultilevel"/>
    <w:tmpl w:val="14D0CB30"/>
    <w:lvl w:ilvl="0" w:tplc="3F16B17A">
      <w:start w:val="1"/>
      <w:numFmt w:val="bullet"/>
      <w:lvlText w:val=""/>
      <w:lvlJc w:val="left"/>
      <w:pPr>
        <w:ind w:left="720" w:hanging="360"/>
      </w:pPr>
      <w:rPr>
        <w:rFonts w:ascii="Symbol" w:hAnsi="Symbol" w:hint="default"/>
      </w:rPr>
    </w:lvl>
    <w:lvl w:ilvl="1" w:tplc="067E8300">
      <w:numFmt w:val="bullet"/>
      <w:lvlText w:val="•"/>
      <w:lvlJc w:val="left"/>
      <w:pPr>
        <w:ind w:left="1440" w:hanging="360"/>
      </w:pPr>
      <w:rPr>
        <w:rFonts w:ascii="Gill Sans MT" w:eastAsia="Times New Roman" w:hAnsi="Gill Sans M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D4225B"/>
    <w:multiLevelType w:val="hybridMultilevel"/>
    <w:tmpl w:val="53DA44FA"/>
    <w:lvl w:ilvl="0" w:tplc="3F16B17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6C0350"/>
    <w:multiLevelType w:val="hybridMultilevel"/>
    <w:tmpl w:val="CE787E28"/>
    <w:lvl w:ilvl="0" w:tplc="3F16B1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C41BA5"/>
    <w:multiLevelType w:val="hybridMultilevel"/>
    <w:tmpl w:val="70AE4254"/>
    <w:lvl w:ilvl="0" w:tplc="B9A2EEF6">
      <w:start w:val="1"/>
      <w:numFmt w:val="bullet"/>
      <w:lvlText w:val=""/>
      <w:lvlJc w:val="left"/>
      <w:pPr>
        <w:ind w:left="360" w:hanging="360"/>
      </w:pPr>
      <w:rPr>
        <w:rFonts w:ascii="Symbol" w:hAnsi="Symbol" w:hint="default"/>
      </w:rPr>
    </w:lvl>
    <w:lvl w:ilvl="1" w:tplc="B9A2EEF6">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82368575">
    <w:abstractNumId w:val="1"/>
  </w:num>
  <w:num w:numId="2" w16cid:durableId="1462263781">
    <w:abstractNumId w:val="12"/>
  </w:num>
  <w:num w:numId="3" w16cid:durableId="1662847274">
    <w:abstractNumId w:val="18"/>
  </w:num>
  <w:num w:numId="4" w16cid:durableId="1490293954">
    <w:abstractNumId w:val="23"/>
  </w:num>
  <w:num w:numId="5" w16cid:durableId="36052412">
    <w:abstractNumId w:val="25"/>
  </w:num>
  <w:num w:numId="6" w16cid:durableId="53044136">
    <w:abstractNumId w:val="3"/>
  </w:num>
  <w:num w:numId="7" w16cid:durableId="848711353">
    <w:abstractNumId w:val="10"/>
  </w:num>
  <w:num w:numId="8" w16cid:durableId="1107504590">
    <w:abstractNumId w:val="11"/>
  </w:num>
  <w:num w:numId="9" w16cid:durableId="617031255">
    <w:abstractNumId w:val="20"/>
  </w:num>
  <w:num w:numId="10" w16cid:durableId="1625236135">
    <w:abstractNumId w:val="19"/>
  </w:num>
  <w:num w:numId="11" w16cid:durableId="1466654087">
    <w:abstractNumId w:val="15"/>
  </w:num>
  <w:num w:numId="12" w16cid:durableId="656423432">
    <w:abstractNumId w:val="24"/>
  </w:num>
  <w:num w:numId="13" w16cid:durableId="1267154636">
    <w:abstractNumId w:val="5"/>
  </w:num>
  <w:num w:numId="14" w16cid:durableId="1786146789">
    <w:abstractNumId w:val="2"/>
  </w:num>
  <w:num w:numId="15" w16cid:durableId="126052957">
    <w:abstractNumId w:val="8"/>
  </w:num>
  <w:num w:numId="16" w16cid:durableId="1143431469">
    <w:abstractNumId w:val="21"/>
  </w:num>
  <w:num w:numId="17" w16cid:durableId="890117912">
    <w:abstractNumId w:val="17"/>
  </w:num>
  <w:num w:numId="18" w16cid:durableId="473257277">
    <w:abstractNumId w:val="16"/>
  </w:num>
  <w:num w:numId="19" w16cid:durableId="21231840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2416056">
    <w:abstractNumId w:val="14"/>
  </w:num>
  <w:num w:numId="21" w16cid:durableId="1438987426">
    <w:abstractNumId w:val="26"/>
  </w:num>
  <w:num w:numId="22" w16cid:durableId="1449468412">
    <w:abstractNumId w:val="22"/>
  </w:num>
  <w:num w:numId="23" w16cid:durableId="1780954874">
    <w:abstractNumId w:val="0"/>
  </w:num>
  <w:num w:numId="24" w16cid:durableId="1803687544">
    <w:abstractNumId w:val="7"/>
  </w:num>
  <w:num w:numId="25" w16cid:durableId="2124374367">
    <w:abstractNumId w:val="9"/>
  </w:num>
  <w:num w:numId="26" w16cid:durableId="1383559775">
    <w:abstractNumId w:val="6"/>
  </w:num>
  <w:num w:numId="27" w16cid:durableId="1196238106">
    <w:abstractNumId w:val="13"/>
  </w:num>
  <w:num w:numId="28" w16cid:durableId="61278930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E2"/>
    <w:rsid w:val="000013E0"/>
    <w:rsid w:val="00002D55"/>
    <w:rsid w:val="00003189"/>
    <w:rsid w:val="00006FB1"/>
    <w:rsid w:val="000118D3"/>
    <w:rsid w:val="00014E83"/>
    <w:rsid w:val="00015E28"/>
    <w:rsid w:val="000228DE"/>
    <w:rsid w:val="000235AF"/>
    <w:rsid w:val="0002472D"/>
    <w:rsid w:val="00031325"/>
    <w:rsid w:val="00045F46"/>
    <w:rsid w:val="000463F7"/>
    <w:rsid w:val="000504C1"/>
    <w:rsid w:val="00050ADE"/>
    <w:rsid w:val="00054D13"/>
    <w:rsid w:val="00056336"/>
    <w:rsid w:val="00073271"/>
    <w:rsid w:val="00073B0C"/>
    <w:rsid w:val="00077EF9"/>
    <w:rsid w:val="00081F39"/>
    <w:rsid w:val="00082EEC"/>
    <w:rsid w:val="0008745C"/>
    <w:rsid w:val="000907DC"/>
    <w:rsid w:val="0009194A"/>
    <w:rsid w:val="000A4A07"/>
    <w:rsid w:val="000C5A6C"/>
    <w:rsid w:val="000C7F43"/>
    <w:rsid w:val="000D2896"/>
    <w:rsid w:val="000D3738"/>
    <w:rsid w:val="000D76D5"/>
    <w:rsid w:val="000D7E66"/>
    <w:rsid w:val="000E1024"/>
    <w:rsid w:val="000E2C16"/>
    <w:rsid w:val="000E343C"/>
    <w:rsid w:val="000F46C8"/>
    <w:rsid w:val="0010059F"/>
    <w:rsid w:val="00105B47"/>
    <w:rsid w:val="00105E95"/>
    <w:rsid w:val="00115AAF"/>
    <w:rsid w:val="00122C94"/>
    <w:rsid w:val="001243F7"/>
    <w:rsid w:val="00124B8D"/>
    <w:rsid w:val="00125AC5"/>
    <w:rsid w:val="00127AB0"/>
    <w:rsid w:val="00131E73"/>
    <w:rsid w:val="00132368"/>
    <w:rsid w:val="00137180"/>
    <w:rsid w:val="001401BF"/>
    <w:rsid w:val="001402D0"/>
    <w:rsid w:val="001446DB"/>
    <w:rsid w:val="00145144"/>
    <w:rsid w:val="001468B9"/>
    <w:rsid w:val="001474CF"/>
    <w:rsid w:val="00150B6B"/>
    <w:rsid w:val="00151AE8"/>
    <w:rsid w:val="00160EC7"/>
    <w:rsid w:val="00162674"/>
    <w:rsid w:val="00167C6A"/>
    <w:rsid w:val="00170293"/>
    <w:rsid w:val="00170CAE"/>
    <w:rsid w:val="00175203"/>
    <w:rsid w:val="00184E39"/>
    <w:rsid w:val="00187452"/>
    <w:rsid w:val="00191EC8"/>
    <w:rsid w:val="001924BF"/>
    <w:rsid w:val="001A69DD"/>
    <w:rsid w:val="001B2DFA"/>
    <w:rsid w:val="001B48A0"/>
    <w:rsid w:val="001C0B8F"/>
    <w:rsid w:val="001C0DF1"/>
    <w:rsid w:val="001C69D8"/>
    <w:rsid w:val="001D00AE"/>
    <w:rsid w:val="001E1DFA"/>
    <w:rsid w:val="001E245B"/>
    <w:rsid w:val="001F0D05"/>
    <w:rsid w:val="00231007"/>
    <w:rsid w:val="0023492D"/>
    <w:rsid w:val="0024151A"/>
    <w:rsid w:val="00241B7E"/>
    <w:rsid w:val="002455F7"/>
    <w:rsid w:val="00245BFD"/>
    <w:rsid w:val="0025242D"/>
    <w:rsid w:val="00252E18"/>
    <w:rsid w:val="00254AB5"/>
    <w:rsid w:val="002551A3"/>
    <w:rsid w:val="00263E11"/>
    <w:rsid w:val="00266F5A"/>
    <w:rsid w:val="0028088B"/>
    <w:rsid w:val="00291625"/>
    <w:rsid w:val="002924F7"/>
    <w:rsid w:val="002926C0"/>
    <w:rsid w:val="002963D4"/>
    <w:rsid w:val="002964E7"/>
    <w:rsid w:val="002A02E7"/>
    <w:rsid w:val="002A3075"/>
    <w:rsid w:val="002B19A6"/>
    <w:rsid w:val="002B47D0"/>
    <w:rsid w:val="002B7FA1"/>
    <w:rsid w:val="002C1AF3"/>
    <w:rsid w:val="002D25F0"/>
    <w:rsid w:val="002D534A"/>
    <w:rsid w:val="002E22E4"/>
    <w:rsid w:val="002E587C"/>
    <w:rsid w:val="002F6911"/>
    <w:rsid w:val="00304366"/>
    <w:rsid w:val="003068F0"/>
    <w:rsid w:val="00315020"/>
    <w:rsid w:val="00317204"/>
    <w:rsid w:val="00322235"/>
    <w:rsid w:val="003237DB"/>
    <w:rsid w:val="00324EBB"/>
    <w:rsid w:val="003273F9"/>
    <w:rsid w:val="00334806"/>
    <w:rsid w:val="00334F21"/>
    <w:rsid w:val="003374B3"/>
    <w:rsid w:val="00342C29"/>
    <w:rsid w:val="003447C8"/>
    <w:rsid w:val="00353BF3"/>
    <w:rsid w:val="00361B8B"/>
    <w:rsid w:val="00363206"/>
    <w:rsid w:val="00367EF3"/>
    <w:rsid w:val="00376344"/>
    <w:rsid w:val="003822F9"/>
    <w:rsid w:val="00382CA5"/>
    <w:rsid w:val="00383A2F"/>
    <w:rsid w:val="003860B1"/>
    <w:rsid w:val="00386DAF"/>
    <w:rsid w:val="00387329"/>
    <w:rsid w:val="00391D06"/>
    <w:rsid w:val="003947D0"/>
    <w:rsid w:val="00397D47"/>
    <w:rsid w:val="003A3525"/>
    <w:rsid w:val="003A51E1"/>
    <w:rsid w:val="003A754E"/>
    <w:rsid w:val="003A75E6"/>
    <w:rsid w:val="003B20A2"/>
    <w:rsid w:val="003C1CD6"/>
    <w:rsid w:val="003C486B"/>
    <w:rsid w:val="003C52B3"/>
    <w:rsid w:val="003D6C43"/>
    <w:rsid w:val="003E1F98"/>
    <w:rsid w:val="003F3026"/>
    <w:rsid w:val="003F4FC0"/>
    <w:rsid w:val="003F66F9"/>
    <w:rsid w:val="003F6CCC"/>
    <w:rsid w:val="00403501"/>
    <w:rsid w:val="00405AE2"/>
    <w:rsid w:val="0040629A"/>
    <w:rsid w:val="00407F3C"/>
    <w:rsid w:val="00414633"/>
    <w:rsid w:val="00420243"/>
    <w:rsid w:val="004221CF"/>
    <w:rsid w:val="00430CCE"/>
    <w:rsid w:val="00431788"/>
    <w:rsid w:val="00437453"/>
    <w:rsid w:val="00442A55"/>
    <w:rsid w:val="004553BF"/>
    <w:rsid w:val="00460D74"/>
    <w:rsid w:val="00470A48"/>
    <w:rsid w:val="00472906"/>
    <w:rsid w:val="00482135"/>
    <w:rsid w:val="00483967"/>
    <w:rsid w:val="00486D60"/>
    <w:rsid w:val="004907F2"/>
    <w:rsid w:val="0049511B"/>
    <w:rsid w:val="004A110A"/>
    <w:rsid w:val="004A3642"/>
    <w:rsid w:val="004A4A32"/>
    <w:rsid w:val="004B5180"/>
    <w:rsid w:val="004D149B"/>
    <w:rsid w:val="004D3E32"/>
    <w:rsid w:val="004D68B5"/>
    <w:rsid w:val="004E2AAC"/>
    <w:rsid w:val="004E5ADA"/>
    <w:rsid w:val="004F3183"/>
    <w:rsid w:val="00500A84"/>
    <w:rsid w:val="00507FD7"/>
    <w:rsid w:val="0051275B"/>
    <w:rsid w:val="005144DA"/>
    <w:rsid w:val="0052260C"/>
    <w:rsid w:val="00524147"/>
    <w:rsid w:val="00525DE2"/>
    <w:rsid w:val="005328CD"/>
    <w:rsid w:val="00533403"/>
    <w:rsid w:val="0053536C"/>
    <w:rsid w:val="0053752D"/>
    <w:rsid w:val="005416EF"/>
    <w:rsid w:val="00543524"/>
    <w:rsid w:val="005444EB"/>
    <w:rsid w:val="00546E63"/>
    <w:rsid w:val="005527B4"/>
    <w:rsid w:val="005570D6"/>
    <w:rsid w:val="00557B6D"/>
    <w:rsid w:val="00560A3E"/>
    <w:rsid w:val="0056233C"/>
    <w:rsid w:val="00571FCF"/>
    <w:rsid w:val="00574224"/>
    <w:rsid w:val="00574625"/>
    <w:rsid w:val="005777A9"/>
    <w:rsid w:val="005920CE"/>
    <w:rsid w:val="00594406"/>
    <w:rsid w:val="00595678"/>
    <w:rsid w:val="005A154E"/>
    <w:rsid w:val="005A38D3"/>
    <w:rsid w:val="005A6800"/>
    <w:rsid w:val="005C1ADD"/>
    <w:rsid w:val="005C757A"/>
    <w:rsid w:val="005D1A37"/>
    <w:rsid w:val="005D3378"/>
    <w:rsid w:val="005D4111"/>
    <w:rsid w:val="005D5FEC"/>
    <w:rsid w:val="005E3F9B"/>
    <w:rsid w:val="005F5F20"/>
    <w:rsid w:val="00605F5E"/>
    <w:rsid w:val="006064A4"/>
    <w:rsid w:val="0061009A"/>
    <w:rsid w:val="006174BD"/>
    <w:rsid w:val="00620F3B"/>
    <w:rsid w:val="00631F06"/>
    <w:rsid w:val="0063692B"/>
    <w:rsid w:val="00637B20"/>
    <w:rsid w:val="00652D31"/>
    <w:rsid w:val="00654E14"/>
    <w:rsid w:val="00655B3D"/>
    <w:rsid w:val="0066192C"/>
    <w:rsid w:val="00667602"/>
    <w:rsid w:val="006734AB"/>
    <w:rsid w:val="00674AA1"/>
    <w:rsid w:val="00683504"/>
    <w:rsid w:val="00683DAE"/>
    <w:rsid w:val="00685DA6"/>
    <w:rsid w:val="0069095C"/>
    <w:rsid w:val="00693E8E"/>
    <w:rsid w:val="00694CCA"/>
    <w:rsid w:val="00695D2C"/>
    <w:rsid w:val="006A0830"/>
    <w:rsid w:val="006A3F96"/>
    <w:rsid w:val="006A5246"/>
    <w:rsid w:val="006A616A"/>
    <w:rsid w:val="006A61FC"/>
    <w:rsid w:val="006B0DEB"/>
    <w:rsid w:val="006C1EAF"/>
    <w:rsid w:val="006C43AC"/>
    <w:rsid w:val="006C76C8"/>
    <w:rsid w:val="006D05B6"/>
    <w:rsid w:val="006D2923"/>
    <w:rsid w:val="006F3227"/>
    <w:rsid w:val="00706670"/>
    <w:rsid w:val="007073E8"/>
    <w:rsid w:val="007117A6"/>
    <w:rsid w:val="00712756"/>
    <w:rsid w:val="007145B6"/>
    <w:rsid w:val="00714A8F"/>
    <w:rsid w:val="0073470D"/>
    <w:rsid w:val="007367AB"/>
    <w:rsid w:val="00736AF8"/>
    <w:rsid w:val="00741AAC"/>
    <w:rsid w:val="00744C3C"/>
    <w:rsid w:val="0074681B"/>
    <w:rsid w:val="0075326F"/>
    <w:rsid w:val="00753E65"/>
    <w:rsid w:val="00754164"/>
    <w:rsid w:val="00757B30"/>
    <w:rsid w:val="00760F17"/>
    <w:rsid w:val="00762C1C"/>
    <w:rsid w:val="007656D0"/>
    <w:rsid w:val="007664B0"/>
    <w:rsid w:val="0078405F"/>
    <w:rsid w:val="007874D8"/>
    <w:rsid w:val="00793495"/>
    <w:rsid w:val="007942EB"/>
    <w:rsid w:val="007A06A1"/>
    <w:rsid w:val="007A1C6D"/>
    <w:rsid w:val="007A5E1A"/>
    <w:rsid w:val="007B7E4C"/>
    <w:rsid w:val="007C19F4"/>
    <w:rsid w:val="007D3F83"/>
    <w:rsid w:val="007D7665"/>
    <w:rsid w:val="007E08AE"/>
    <w:rsid w:val="007E1EF0"/>
    <w:rsid w:val="007E2499"/>
    <w:rsid w:val="007E4C9F"/>
    <w:rsid w:val="007F3C54"/>
    <w:rsid w:val="0080280A"/>
    <w:rsid w:val="00804AB3"/>
    <w:rsid w:val="00804B89"/>
    <w:rsid w:val="0080688D"/>
    <w:rsid w:val="00810AD6"/>
    <w:rsid w:val="0081631A"/>
    <w:rsid w:val="008237E9"/>
    <w:rsid w:val="00824DB9"/>
    <w:rsid w:val="008254A4"/>
    <w:rsid w:val="008278D2"/>
    <w:rsid w:val="00827AA8"/>
    <w:rsid w:val="00835AA4"/>
    <w:rsid w:val="00837012"/>
    <w:rsid w:val="008529F8"/>
    <w:rsid w:val="00856111"/>
    <w:rsid w:val="00863459"/>
    <w:rsid w:val="00863C55"/>
    <w:rsid w:val="00871364"/>
    <w:rsid w:val="0087767A"/>
    <w:rsid w:val="0088055A"/>
    <w:rsid w:val="008822C5"/>
    <w:rsid w:val="00883C44"/>
    <w:rsid w:val="008846D2"/>
    <w:rsid w:val="008936E8"/>
    <w:rsid w:val="00894261"/>
    <w:rsid w:val="008A7549"/>
    <w:rsid w:val="008B1C97"/>
    <w:rsid w:val="008B6D90"/>
    <w:rsid w:val="008C091C"/>
    <w:rsid w:val="008C2829"/>
    <w:rsid w:val="008D1DEC"/>
    <w:rsid w:val="008D3E45"/>
    <w:rsid w:val="008D58FE"/>
    <w:rsid w:val="008D61DE"/>
    <w:rsid w:val="008E24EF"/>
    <w:rsid w:val="008E6145"/>
    <w:rsid w:val="008F23EE"/>
    <w:rsid w:val="00900241"/>
    <w:rsid w:val="00905281"/>
    <w:rsid w:val="00907A3A"/>
    <w:rsid w:val="009103E2"/>
    <w:rsid w:val="00911660"/>
    <w:rsid w:val="00914CC4"/>
    <w:rsid w:val="0092092D"/>
    <w:rsid w:val="009210BD"/>
    <w:rsid w:val="009315E3"/>
    <w:rsid w:val="009332C3"/>
    <w:rsid w:val="009413DF"/>
    <w:rsid w:val="00942367"/>
    <w:rsid w:val="00947719"/>
    <w:rsid w:val="0095176A"/>
    <w:rsid w:val="00953B3C"/>
    <w:rsid w:val="0095476D"/>
    <w:rsid w:val="00960542"/>
    <w:rsid w:val="00967A62"/>
    <w:rsid w:val="00967B8C"/>
    <w:rsid w:val="009731EE"/>
    <w:rsid w:val="009772CF"/>
    <w:rsid w:val="0098036E"/>
    <w:rsid w:val="00983044"/>
    <w:rsid w:val="00984278"/>
    <w:rsid w:val="00984B0C"/>
    <w:rsid w:val="0098541A"/>
    <w:rsid w:val="00986A4F"/>
    <w:rsid w:val="0099244B"/>
    <w:rsid w:val="00995CDC"/>
    <w:rsid w:val="009A3BF4"/>
    <w:rsid w:val="009A3E05"/>
    <w:rsid w:val="009A6C55"/>
    <w:rsid w:val="009A7CB5"/>
    <w:rsid w:val="009B1131"/>
    <w:rsid w:val="009B25D6"/>
    <w:rsid w:val="009B5911"/>
    <w:rsid w:val="009B7192"/>
    <w:rsid w:val="009C11AB"/>
    <w:rsid w:val="009C4F3B"/>
    <w:rsid w:val="009D2640"/>
    <w:rsid w:val="009D4C17"/>
    <w:rsid w:val="009D56FE"/>
    <w:rsid w:val="009E1F9D"/>
    <w:rsid w:val="009E262B"/>
    <w:rsid w:val="009E302F"/>
    <w:rsid w:val="009F39DD"/>
    <w:rsid w:val="009F4174"/>
    <w:rsid w:val="009F46CF"/>
    <w:rsid w:val="009F53AF"/>
    <w:rsid w:val="00A0100A"/>
    <w:rsid w:val="00A01B9F"/>
    <w:rsid w:val="00A036FF"/>
    <w:rsid w:val="00A03A4C"/>
    <w:rsid w:val="00A13D4B"/>
    <w:rsid w:val="00A217D2"/>
    <w:rsid w:val="00A254C8"/>
    <w:rsid w:val="00A4003A"/>
    <w:rsid w:val="00A40887"/>
    <w:rsid w:val="00A414E3"/>
    <w:rsid w:val="00A43CFC"/>
    <w:rsid w:val="00A44353"/>
    <w:rsid w:val="00A4778F"/>
    <w:rsid w:val="00A535E2"/>
    <w:rsid w:val="00A57178"/>
    <w:rsid w:val="00A72E6E"/>
    <w:rsid w:val="00A86AC0"/>
    <w:rsid w:val="00A938DC"/>
    <w:rsid w:val="00A93972"/>
    <w:rsid w:val="00A95393"/>
    <w:rsid w:val="00A96005"/>
    <w:rsid w:val="00AA310B"/>
    <w:rsid w:val="00AA5991"/>
    <w:rsid w:val="00AB0B46"/>
    <w:rsid w:val="00AB6687"/>
    <w:rsid w:val="00AB6C60"/>
    <w:rsid w:val="00AB7169"/>
    <w:rsid w:val="00AC0531"/>
    <w:rsid w:val="00AC57A4"/>
    <w:rsid w:val="00AC77AD"/>
    <w:rsid w:val="00AD14D5"/>
    <w:rsid w:val="00AD34C4"/>
    <w:rsid w:val="00AE03D5"/>
    <w:rsid w:val="00AE05C8"/>
    <w:rsid w:val="00AE758B"/>
    <w:rsid w:val="00AF2E3D"/>
    <w:rsid w:val="00AF3F26"/>
    <w:rsid w:val="00AF4F6E"/>
    <w:rsid w:val="00B067F1"/>
    <w:rsid w:val="00B12464"/>
    <w:rsid w:val="00B22D7D"/>
    <w:rsid w:val="00B264DA"/>
    <w:rsid w:val="00B27607"/>
    <w:rsid w:val="00B30192"/>
    <w:rsid w:val="00B30A5A"/>
    <w:rsid w:val="00B367BE"/>
    <w:rsid w:val="00B37B4E"/>
    <w:rsid w:val="00B40748"/>
    <w:rsid w:val="00B419FC"/>
    <w:rsid w:val="00B46DBD"/>
    <w:rsid w:val="00B5051A"/>
    <w:rsid w:val="00B6396A"/>
    <w:rsid w:val="00B64198"/>
    <w:rsid w:val="00B67AF3"/>
    <w:rsid w:val="00B73FAE"/>
    <w:rsid w:val="00B8326C"/>
    <w:rsid w:val="00B84730"/>
    <w:rsid w:val="00B90B64"/>
    <w:rsid w:val="00B92C86"/>
    <w:rsid w:val="00B968AF"/>
    <w:rsid w:val="00BA04CF"/>
    <w:rsid w:val="00BA237A"/>
    <w:rsid w:val="00BB064D"/>
    <w:rsid w:val="00BB16B9"/>
    <w:rsid w:val="00BB4959"/>
    <w:rsid w:val="00BB4C30"/>
    <w:rsid w:val="00BC22C6"/>
    <w:rsid w:val="00BC2956"/>
    <w:rsid w:val="00BC4565"/>
    <w:rsid w:val="00BD41FE"/>
    <w:rsid w:val="00BE5017"/>
    <w:rsid w:val="00BE6F19"/>
    <w:rsid w:val="00BE7E70"/>
    <w:rsid w:val="00BF0E3F"/>
    <w:rsid w:val="00BF729F"/>
    <w:rsid w:val="00C04D61"/>
    <w:rsid w:val="00C20E89"/>
    <w:rsid w:val="00C32CC5"/>
    <w:rsid w:val="00C33AE2"/>
    <w:rsid w:val="00C503DD"/>
    <w:rsid w:val="00C52558"/>
    <w:rsid w:val="00C52962"/>
    <w:rsid w:val="00C52DCA"/>
    <w:rsid w:val="00C53B3C"/>
    <w:rsid w:val="00C5459F"/>
    <w:rsid w:val="00C61FF5"/>
    <w:rsid w:val="00C67C5F"/>
    <w:rsid w:val="00C91CD7"/>
    <w:rsid w:val="00C91E0E"/>
    <w:rsid w:val="00C92C89"/>
    <w:rsid w:val="00C93A5E"/>
    <w:rsid w:val="00C963F9"/>
    <w:rsid w:val="00CA1608"/>
    <w:rsid w:val="00CA3801"/>
    <w:rsid w:val="00CC6E3A"/>
    <w:rsid w:val="00CC7000"/>
    <w:rsid w:val="00CC7BF6"/>
    <w:rsid w:val="00CD32C7"/>
    <w:rsid w:val="00CE1198"/>
    <w:rsid w:val="00CE13ED"/>
    <w:rsid w:val="00CE1B21"/>
    <w:rsid w:val="00CE2623"/>
    <w:rsid w:val="00CE2EE3"/>
    <w:rsid w:val="00CE746B"/>
    <w:rsid w:val="00CE7C8B"/>
    <w:rsid w:val="00CF4CC8"/>
    <w:rsid w:val="00CF53A5"/>
    <w:rsid w:val="00D01E99"/>
    <w:rsid w:val="00D03D70"/>
    <w:rsid w:val="00D12DA3"/>
    <w:rsid w:val="00D31B88"/>
    <w:rsid w:val="00D50B21"/>
    <w:rsid w:val="00D51329"/>
    <w:rsid w:val="00D54CAC"/>
    <w:rsid w:val="00D55E4A"/>
    <w:rsid w:val="00D56FAB"/>
    <w:rsid w:val="00D6008F"/>
    <w:rsid w:val="00D61401"/>
    <w:rsid w:val="00D660FF"/>
    <w:rsid w:val="00D6797F"/>
    <w:rsid w:val="00D722DA"/>
    <w:rsid w:val="00D750AC"/>
    <w:rsid w:val="00D84547"/>
    <w:rsid w:val="00D865DB"/>
    <w:rsid w:val="00D94C05"/>
    <w:rsid w:val="00D95F03"/>
    <w:rsid w:val="00D96083"/>
    <w:rsid w:val="00DA289E"/>
    <w:rsid w:val="00DA2A64"/>
    <w:rsid w:val="00DA4EFB"/>
    <w:rsid w:val="00DA52F5"/>
    <w:rsid w:val="00DB40C8"/>
    <w:rsid w:val="00DC20B8"/>
    <w:rsid w:val="00DE6025"/>
    <w:rsid w:val="00DE732B"/>
    <w:rsid w:val="00DE7394"/>
    <w:rsid w:val="00DF04F8"/>
    <w:rsid w:val="00DF06CD"/>
    <w:rsid w:val="00E00BD2"/>
    <w:rsid w:val="00E02326"/>
    <w:rsid w:val="00E110A8"/>
    <w:rsid w:val="00E13287"/>
    <w:rsid w:val="00E1445E"/>
    <w:rsid w:val="00E153F9"/>
    <w:rsid w:val="00E15AFF"/>
    <w:rsid w:val="00E23C33"/>
    <w:rsid w:val="00E276F6"/>
    <w:rsid w:val="00E33243"/>
    <w:rsid w:val="00E34CB7"/>
    <w:rsid w:val="00E36DF3"/>
    <w:rsid w:val="00E41FC2"/>
    <w:rsid w:val="00E44712"/>
    <w:rsid w:val="00E45AB5"/>
    <w:rsid w:val="00E474A4"/>
    <w:rsid w:val="00E515AE"/>
    <w:rsid w:val="00E52800"/>
    <w:rsid w:val="00E52FF1"/>
    <w:rsid w:val="00E574AF"/>
    <w:rsid w:val="00E67A46"/>
    <w:rsid w:val="00E7199E"/>
    <w:rsid w:val="00E83B82"/>
    <w:rsid w:val="00E850F4"/>
    <w:rsid w:val="00E91345"/>
    <w:rsid w:val="00E92F0A"/>
    <w:rsid w:val="00E95F5A"/>
    <w:rsid w:val="00EA7925"/>
    <w:rsid w:val="00EB49A0"/>
    <w:rsid w:val="00EB75DC"/>
    <w:rsid w:val="00EC0A0B"/>
    <w:rsid w:val="00EC1EAD"/>
    <w:rsid w:val="00EC382A"/>
    <w:rsid w:val="00ED09EB"/>
    <w:rsid w:val="00ED2249"/>
    <w:rsid w:val="00EE6E9A"/>
    <w:rsid w:val="00EF08FF"/>
    <w:rsid w:val="00EF11A2"/>
    <w:rsid w:val="00EF1518"/>
    <w:rsid w:val="00EF2A94"/>
    <w:rsid w:val="00EF2D93"/>
    <w:rsid w:val="00F114DB"/>
    <w:rsid w:val="00F1676E"/>
    <w:rsid w:val="00F2541F"/>
    <w:rsid w:val="00F26E99"/>
    <w:rsid w:val="00F34F27"/>
    <w:rsid w:val="00F43EF5"/>
    <w:rsid w:val="00F5551F"/>
    <w:rsid w:val="00F55AA1"/>
    <w:rsid w:val="00F56423"/>
    <w:rsid w:val="00F56A97"/>
    <w:rsid w:val="00F56EE3"/>
    <w:rsid w:val="00F56F8B"/>
    <w:rsid w:val="00F670F0"/>
    <w:rsid w:val="00F67403"/>
    <w:rsid w:val="00F67EA5"/>
    <w:rsid w:val="00F72E8C"/>
    <w:rsid w:val="00F73CFF"/>
    <w:rsid w:val="00F87B2F"/>
    <w:rsid w:val="00F921BF"/>
    <w:rsid w:val="00F92265"/>
    <w:rsid w:val="00F94A58"/>
    <w:rsid w:val="00F96899"/>
    <w:rsid w:val="00F96F51"/>
    <w:rsid w:val="00FA0E8E"/>
    <w:rsid w:val="00FA1ECA"/>
    <w:rsid w:val="00FB1F7F"/>
    <w:rsid w:val="00FC00C0"/>
    <w:rsid w:val="00FC0876"/>
    <w:rsid w:val="00FC3A05"/>
    <w:rsid w:val="00FD1740"/>
    <w:rsid w:val="00FD25C0"/>
    <w:rsid w:val="00FD3AC9"/>
    <w:rsid w:val="00FD775B"/>
    <w:rsid w:val="00FF058B"/>
    <w:rsid w:val="00FF11C9"/>
    <w:rsid w:val="00FF1C32"/>
    <w:rsid w:val="00FF4A7B"/>
    <w:rsid w:val="00FF734B"/>
    <w:rsid w:val="03CEE210"/>
    <w:rsid w:val="0ECA04DE"/>
    <w:rsid w:val="166B4AE2"/>
    <w:rsid w:val="17249422"/>
    <w:rsid w:val="27184143"/>
    <w:rsid w:val="2A03F6AD"/>
    <w:rsid w:val="45F46DFB"/>
    <w:rsid w:val="462DB501"/>
    <w:rsid w:val="58DD460B"/>
    <w:rsid w:val="607C34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4D796"/>
  <w15:docId w15:val="{4AC86513-E5C3-4BBE-8D92-BA929717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0F0"/>
    <w:rPr>
      <w:lang w:eastAsia="ja-JP"/>
    </w:rPr>
  </w:style>
  <w:style w:type="paragraph" w:styleId="Heading1">
    <w:name w:val="heading 1"/>
    <w:basedOn w:val="Normal"/>
    <w:next w:val="Normal"/>
    <w:qFormat/>
    <w:rsid w:val="002964E7"/>
    <w:pPr>
      <w:keepNext/>
      <w:outlineLvl w:val="0"/>
    </w:pPr>
    <w:rPr>
      <w:rFonts w:ascii="Arial" w:hAnsi="Arial"/>
      <w:sz w:val="32"/>
    </w:rPr>
  </w:style>
  <w:style w:type="paragraph" w:styleId="Heading2">
    <w:name w:val="heading 2"/>
    <w:basedOn w:val="Normal"/>
    <w:next w:val="Normal"/>
    <w:qFormat/>
    <w:rsid w:val="002964E7"/>
    <w:pPr>
      <w:keepNext/>
      <w:ind w:left="284"/>
      <w:outlineLvl w:val="1"/>
    </w:pPr>
    <w:rPr>
      <w:rFonts w:ascii="Arial" w:hAnsi="Arial"/>
      <w:b/>
      <w:sz w:val="22"/>
    </w:rPr>
  </w:style>
  <w:style w:type="paragraph" w:styleId="Heading3">
    <w:name w:val="heading 3"/>
    <w:basedOn w:val="Normal"/>
    <w:next w:val="Normal"/>
    <w:link w:val="Heading3Char"/>
    <w:semiHidden/>
    <w:unhideWhenUsed/>
    <w:qFormat/>
    <w:rsid w:val="00D01E99"/>
    <w:pPr>
      <w:keepNext/>
      <w:spacing w:before="240" w:after="60"/>
      <w:outlineLvl w:val="2"/>
    </w:pPr>
    <w:rPr>
      <w:rFonts w:ascii="Cambria" w:eastAsia="MS Gothic" w:hAnsi="Cambria"/>
      <w:b/>
      <w:bCs/>
      <w:sz w:val="26"/>
      <w:szCs w:val="26"/>
    </w:rPr>
  </w:style>
  <w:style w:type="paragraph" w:styleId="Heading5">
    <w:name w:val="heading 5"/>
    <w:basedOn w:val="Normal"/>
    <w:next w:val="Normal"/>
    <w:link w:val="Heading5Char"/>
    <w:semiHidden/>
    <w:unhideWhenUsed/>
    <w:qFormat/>
    <w:rsid w:val="00D01E99"/>
    <w:pPr>
      <w:spacing w:before="240" w:after="60"/>
      <w:outlineLvl w:val="4"/>
    </w:pPr>
    <w:rPr>
      <w:rFonts w:ascii="Calibri" w:eastAsia="MS Mincho"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4E7"/>
    <w:pPr>
      <w:tabs>
        <w:tab w:val="center" w:pos="4153"/>
        <w:tab w:val="right" w:pos="8306"/>
      </w:tabs>
    </w:pPr>
  </w:style>
  <w:style w:type="paragraph" w:styleId="Footer">
    <w:name w:val="footer"/>
    <w:basedOn w:val="Normal"/>
    <w:rsid w:val="002964E7"/>
    <w:pPr>
      <w:tabs>
        <w:tab w:val="center" w:pos="4153"/>
        <w:tab w:val="right" w:pos="8306"/>
      </w:tabs>
    </w:pPr>
  </w:style>
  <w:style w:type="paragraph" w:styleId="BodyText">
    <w:name w:val="Body Text"/>
    <w:basedOn w:val="Normal"/>
    <w:rsid w:val="002964E7"/>
    <w:rPr>
      <w:rFonts w:ascii="Arial" w:hAnsi="Arial"/>
      <w:b/>
      <w:sz w:val="22"/>
    </w:rPr>
  </w:style>
  <w:style w:type="paragraph" w:styleId="BalloonText">
    <w:name w:val="Balloon Text"/>
    <w:basedOn w:val="Normal"/>
    <w:link w:val="BalloonTextChar"/>
    <w:rsid w:val="00667602"/>
    <w:rPr>
      <w:rFonts w:ascii="Tahoma" w:hAnsi="Tahoma" w:cs="Tahoma"/>
      <w:sz w:val="16"/>
      <w:szCs w:val="16"/>
    </w:rPr>
  </w:style>
  <w:style w:type="character" w:customStyle="1" w:styleId="BalloonTextChar">
    <w:name w:val="Balloon Text Char"/>
    <w:basedOn w:val="DefaultParagraphFont"/>
    <w:link w:val="BalloonText"/>
    <w:rsid w:val="00667602"/>
    <w:rPr>
      <w:rFonts w:ascii="Tahoma" w:hAnsi="Tahoma" w:cs="Tahoma"/>
      <w:sz w:val="16"/>
      <w:szCs w:val="16"/>
    </w:rPr>
  </w:style>
  <w:style w:type="paragraph" w:styleId="ListParagraph">
    <w:name w:val="List Paragraph"/>
    <w:basedOn w:val="Normal"/>
    <w:link w:val="ListParagraphChar"/>
    <w:uiPriority w:val="34"/>
    <w:qFormat/>
    <w:rsid w:val="00F55AA1"/>
    <w:pPr>
      <w:ind w:left="720"/>
    </w:pPr>
  </w:style>
  <w:style w:type="character" w:customStyle="1" w:styleId="Heading3Char">
    <w:name w:val="Heading 3 Char"/>
    <w:basedOn w:val="DefaultParagraphFont"/>
    <w:link w:val="Heading3"/>
    <w:semiHidden/>
    <w:rsid w:val="00D01E99"/>
    <w:rPr>
      <w:rFonts w:ascii="Cambria" w:eastAsia="MS Gothic" w:hAnsi="Cambria" w:cs="Times New Roman"/>
      <w:b/>
      <w:bCs/>
      <w:sz w:val="26"/>
      <w:szCs w:val="26"/>
    </w:rPr>
  </w:style>
  <w:style w:type="character" w:customStyle="1" w:styleId="Heading5Char">
    <w:name w:val="Heading 5 Char"/>
    <w:basedOn w:val="DefaultParagraphFont"/>
    <w:link w:val="Heading5"/>
    <w:semiHidden/>
    <w:rsid w:val="00D01E99"/>
    <w:rPr>
      <w:rFonts w:ascii="Calibri" w:eastAsia="MS Mincho" w:hAnsi="Calibri" w:cs="Times New Roman"/>
      <w:b/>
      <w:bCs/>
      <w:i/>
      <w:iCs/>
      <w:sz w:val="26"/>
      <w:szCs w:val="26"/>
    </w:rPr>
  </w:style>
  <w:style w:type="paragraph" w:styleId="BodyText2">
    <w:name w:val="Body Text 2"/>
    <w:basedOn w:val="Normal"/>
    <w:link w:val="BodyText2Char"/>
    <w:rsid w:val="00EF2D93"/>
    <w:pPr>
      <w:spacing w:after="120" w:line="480" w:lineRule="auto"/>
    </w:pPr>
  </w:style>
  <w:style w:type="character" w:customStyle="1" w:styleId="BodyText2Char">
    <w:name w:val="Body Text 2 Char"/>
    <w:basedOn w:val="DefaultParagraphFont"/>
    <w:link w:val="BodyText2"/>
    <w:rsid w:val="00EF2D93"/>
  </w:style>
  <w:style w:type="character" w:styleId="Hyperlink">
    <w:name w:val="Hyperlink"/>
    <w:basedOn w:val="DefaultParagraphFont"/>
    <w:rsid w:val="00DC20B8"/>
    <w:rPr>
      <w:color w:val="0000FF"/>
      <w:u w:val="single"/>
    </w:rPr>
  </w:style>
  <w:style w:type="character" w:customStyle="1" w:styleId="hl0">
    <w:name w:val="hl0"/>
    <w:basedOn w:val="DefaultParagraphFont"/>
    <w:rsid w:val="00984B0C"/>
  </w:style>
  <w:style w:type="paragraph" w:styleId="NormalWeb">
    <w:name w:val="Normal (Web)"/>
    <w:basedOn w:val="Normal"/>
    <w:uiPriority w:val="99"/>
    <w:rsid w:val="00983044"/>
    <w:pPr>
      <w:spacing w:before="100" w:beforeAutospacing="1" w:after="100" w:afterAutospacing="1"/>
    </w:pPr>
    <w:rPr>
      <w:rFonts w:ascii="Verdana" w:eastAsia="Arial Unicode MS" w:hAnsi="Verdana" w:cs="Arial Unicode MS"/>
      <w:color w:val="000000"/>
      <w:lang w:eastAsia="en-US"/>
    </w:rPr>
  </w:style>
  <w:style w:type="paragraph" w:customStyle="1" w:styleId="Default">
    <w:name w:val="Default"/>
    <w:rsid w:val="00073B0C"/>
    <w:pPr>
      <w:autoSpaceDE w:val="0"/>
      <w:autoSpaceDN w:val="0"/>
      <w:adjustRightInd w:val="0"/>
    </w:pPr>
    <w:rPr>
      <w:rFonts w:ascii="Arial" w:eastAsia="Arial" w:hAnsi="Arial" w:cs="Arial"/>
      <w:color w:val="000000"/>
      <w:sz w:val="24"/>
      <w:szCs w:val="24"/>
    </w:rPr>
  </w:style>
  <w:style w:type="character" w:customStyle="1" w:styleId="HeaderChar">
    <w:name w:val="Header Char"/>
    <w:basedOn w:val="DefaultParagraphFont"/>
    <w:link w:val="Header"/>
    <w:rsid w:val="008D61DE"/>
    <w:rPr>
      <w:lang w:eastAsia="ja-JP"/>
    </w:rPr>
  </w:style>
  <w:style w:type="paragraph" w:styleId="BodyText3">
    <w:name w:val="Body Text 3"/>
    <w:basedOn w:val="Normal"/>
    <w:link w:val="BodyText3Char"/>
    <w:rsid w:val="00F96F51"/>
    <w:pPr>
      <w:spacing w:after="120"/>
    </w:pPr>
    <w:rPr>
      <w:sz w:val="16"/>
      <w:szCs w:val="16"/>
    </w:rPr>
  </w:style>
  <w:style w:type="character" w:customStyle="1" w:styleId="BodyText3Char">
    <w:name w:val="Body Text 3 Char"/>
    <w:basedOn w:val="DefaultParagraphFont"/>
    <w:link w:val="BodyText3"/>
    <w:rsid w:val="00F96F51"/>
    <w:rPr>
      <w:sz w:val="16"/>
      <w:szCs w:val="16"/>
      <w:lang w:eastAsia="ja-JP"/>
    </w:rPr>
  </w:style>
  <w:style w:type="table" w:styleId="TableGrid">
    <w:name w:val="Table Grid"/>
    <w:basedOn w:val="TableNormal"/>
    <w:uiPriority w:val="59"/>
    <w:rsid w:val="009210BD"/>
    <w:rPr>
      <w:rFonts w:asciiTheme="minorHAnsi" w:eastAsia="SimSun"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DF04F8"/>
    <w:rPr>
      <w:lang w:eastAsia="ja-JP"/>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ja-JP"/>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3F6CCC"/>
    <w:rPr>
      <w:b/>
      <w:bCs/>
    </w:rPr>
  </w:style>
  <w:style w:type="character" w:customStyle="1" w:styleId="CommentSubjectChar">
    <w:name w:val="Comment Subject Char"/>
    <w:basedOn w:val="CommentTextChar"/>
    <w:link w:val="CommentSubject"/>
    <w:semiHidden/>
    <w:rsid w:val="003F6CCC"/>
    <w:rPr>
      <w:b/>
      <w:bCs/>
      <w:lang w:eastAsia="ja-JP"/>
    </w:rPr>
  </w:style>
  <w:style w:type="paragraph" w:styleId="Revision">
    <w:name w:val="Revision"/>
    <w:hidden/>
    <w:uiPriority w:val="99"/>
    <w:semiHidden/>
    <w:rsid w:val="00C92C89"/>
    <w:rPr>
      <w:lang w:eastAsia="ja-JP"/>
    </w:rPr>
  </w:style>
  <w:style w:type="paragraph" w:customStyle="1" w:styleId="paragraph">
    <w:name w:val="paragraph"/>
    <w:basedOn w:val="Normal"/>
    <w:rsid w:val="007B7E4C"/>
    <w:pPr>
      <w:spacing w:before="100" w:beforeAutospacing="1" w:after="100" w:afterAutospacing="1"/>
    </w:pPr>
    <w:rPr>
      <w:sz w:val="24"/>
      <w:szCs w:val="24"/>
    </w:rPr>
  </w:style>
  <w:style w:type="character" w:customStyle="1" w:styleId="normaltextrun">
    <w:name w:val="normaltextrun"/>
    <w:basedOn w:val="DefaultParagraphFont"/>
    <w:rsid w:val="007B7E4C"/>
  </w:style>
  <w:style w:type="character" w:customStyle="1" w:styleId="eop">
    <w:name w:val="eop"/>
    <w:basedOn w:val="DefaultParagraphFont"/>
    <w:rsid w:val="007B7E4C"/>
  </w:style>
  <w:style w:type="character" w:customStyle="1" w:styleId="tabchar">
    <w:name w:val="tabchar"/>
    <w:basedOn w:val="DefaultParagraphFont"/>
    <w:rsid w:val="007B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66968">
      <w:bodyDiv w:val="1"/>
      <w:marLeft w:val="0"/>
      <w:marRight w:val="0"/>
      <w:marTop w:val="0"/>
      <w:marBottom w:val="0"/>
      <w:divBdr>
        <w:top w:val="none" w:sz="0" w:space="0" w:color="auto"/>
        <w:left w:val="none" w:sz="0" w:space="0" w:color="auto"/>
        <w:bottom w:val="none" w:sz="0" w:space="0" w:color="auto"/>
        <w:right w:val="none" w:sz="0" w:space="0" w:color="auto"/>
      </w:divBdr>
    </w:div>
    <w:div w:id="522281093">
      <w:bodyDiv w:val="1"/>
      <w:marLeft w:val="0"/>
      <w:marRight w:val="0"/>
      <w:marTop w:val="0"/>
      <w:marBottom w:val="0"/>
      <w:divBdr>
        <w:top w:val="none" w:sz="0" w:space="0" w:color="auto"/>
        <w:left w:val="none" w:sz="0" w:space="0" w:color="auto"/>
        <w:bottom w:val="none" w:sz="0" w:space="0" w:color="auto"/>
        <w:right w:val="none" w:sz="0" w:space="0" w:color="auto"/>
      </w:divBdr>
    </w:div>
    <w:div w:id="650410221">
      <w:bodyDiv w:val="1"/>
      <w:marLeft w:val="0"/>
      <w:marRight w:val="0"/>
      <w:marTop w:val="0"/>
      <w:marBottom w:val="0"/>
      <w:divBdr>
        <w:top w:val="none" w:sz="0" w:space="0" w:color="auto"/>
        <w:left w:val="none" w:sz="0" w:space="0" w:color="auto"/>
        <w:bottom w:val="none" w:sz="0" w:space="0" w:color="auto"/>
        <w:right w:val="none" w:sz="0" w:space="0" w:color="auto"/>
      </w:divBdr>
    </w:div>
    <w:div w:id="718431507">
      <w:bodyDiv w:val="1"/>
      <w:marLeft w:val="0"/>
      <w:marRight w:val="0"/>
      <w:marTop w:val="0"/>
      <w:marBottom w:val="0"/>
      <w:divBdr>
        <w:top w:val="none" w:sz="0" w:space="0" w:color="auto"/>
        <w:left w:val="none" w:sz="0" w:space="0" w:color="auto"/>
        <w:bottom w:val="none" w:sz="0" w:space="0" w:color="auto"/>
        <w:right w:val="none" w:sz="0" w:space="0" w:color="auto"/>
      </w:divBdr>
      <w:divsChild>
        <w:div w:id="970018757">
          <w:marLeft w:val="0"/>
          <w:marRight w:val="0"/>
          <w:marTop w:val="0"/>
          <w:marBottom w:val="0"/>
          <w:divBdr>
            <w:top w:val="none" w:sz="0" w:space="0" w:color="auto"/>
            <w:left w:val="none" w:sz="0" w:space="0" w:color="auto"/>
            <w:bottom w:val="none" w:sz="0" w:space="0" w:color="auto"/>
            <w:right w:val="none" w:sz="0" w:space="0" w:color="auto"/>
          </w:divBdr>
        </w:div>
        <w:div w:id="1691755051">
          <w:marLeft w:val="0"/>
          <w:marRight w:val="0"/>
          <w:marTop w:val="0"/>
          <w:marBottom w:val="0"/>
          <w:divBdr>
            <w:top w:val="none" w:sz="0" w:space="0" w:color="auto"/>
            <w:left w:val="none" w:sz="0" w:space="0" w:color="auto"/>
            <w:bottom w:val="none" w:sz="0" w:space="0" w:color="auto"/>
            <w:right w:val="none" w:sz="0" w:space="0" w:color="auto"/>
          </w:divBdr>
        </w:div>
        <w:div w:id="1673531394">
          <w:marLeft w:val="0"/>
          <w:marRight w:val="0"/>
          <w:marTop w:val="0"/>
          <w:marBottom w:val="0"/>
          <w:divBdr>
            <w:top w:val="none" w:sz="0" w:space="0" w:color="auto"/>
            <w:left w:val="none" w:sz="0" w:space="0" w:color="auto"/>
            <w:bottom w:val="none" w:sz="0" w:space="0" w:color="auto"/>
            <w:right w:val="none" w:sz="0" w:space="0" w:color="auto"/>
          </w:divBdr>
        </w:div>
        <w:div w:id="857620887">
          <w:marLeft w:val="0"/>
          <w:marRight w:val="0"/>
          <w:marTop w:val="0"/>
          <w:marBottom w:val="0"/>
          <w:divBdr>
            <w:top w:val="none" w:sz="0" w:space="0" w:color="auto"/>
            <w:left w:val="none" w:sz="0" w:space="0" w:color="auto"/>
            <w:bottom w:val="none" w:sz="0" w:space="0" w:color="auto"/>
            <w:right w:val="none" w:sz="0" w:space="0" w:color="auto"/>
          </w:divBdr>
        </w:div>
        <w:div w:id="1335063007">
          <w:marLeft w:val="0"/>
          <w:marRight w:val="0"/>
          <w:marTop w:val="0"/>
          <w:marBottom w:val="0"/>
          <w:divBdr>
            <w:top w:val="none" w:sz="0" w:space="0" w:color="auto"/>
            <w:left w:val="none" w:sz="0" w:space="0" w:color="auto"/>
            <w:bottom w:val="none" w:sz="0" w:space="0" w:color="auto"/>
            <w:right w:val="none" w:sz="0" w:space="0" w:color="auto"/>
          </w:divBdr>
        </w:div>
        <w:div w:id="311493128">
          <w:marLeft w:val="0"/>
          <w:marRight w:val="0"/>
          <w:marTop w:val="0"/>
          <w:marBottom w:val="0"/>
          <w:divBdr>
            <w:top w:val="none" w:sz="0" w:space="0" w:color="auto"/>
            <w:left w:val="none" w:sz="0" w:space="0" w:color="auto"/>
            <w:bottom w:val="none" w:sz="0" w:space="0" w:color="auto"/>
            <w:right w:val="none" w:sz="0" w:space="0" w:color="auto"/>
          </w:divBdr>
        </w:div>
        <w:div w:id="1811902752">
          <w:marLeft w:val="0"/>
          <w:marRight w:val="0"/>
          <w:marTop w:val="0"/>
          <w:marBottom w:val="0"/>
          <w:divBdr>
            <w:top w:val="none" w:sz="0" w:space="0" w:color="auto"/>
            <w:left w:val="none" w:sz="0" w:space="0" w:color="auto"/>
            <w:bottom w:val="none" w:sz="0" w:space="0" w:color="auto"/>
            <w:right w:val="none" w:sz="0" w:space="0" w:color="auto"/>
          </w:divBdr>
        </w:div>
        <w:div w:id="123475888">
          <w:marLeft w:val="0"/>
          <w:marRight w:val="0"/>
          <w:marTop w:val="0"/>
          <w:marBottom w:val="0"/>
          <w:divBdr>
            <w:top w:val="none" w:sz="0" w:space="0" w:color="auto"/>
            <w:left w:val="none" w:sz="0" w:space="0" w:color="auto"/>
            <w:bottom w:val="none" w:sz="0" w:space="0" w:color="auto"/>
            <w:right w:val="none" w:sz="0" w:space="0" w:color="auto"/>
          </w:divBdr>
        </w:div>
        <w:div w:id="1451245533">
          <w:marLeft w:val="0"/>
          <w:marRight w:val="0"/>
          <w:marTop w:val="0"/>
          <w:marBottom w:val="0"/>
          <w:divBdr>
            <w:top w:val="none" w:sz="0" w:space="0" w:color="auto"/>
            <w:left w:val="none" w:sz="0" w:space="0" w:color="auto"/>
            <w:bottom w:val="none" w:sz="0" w:space="0" w:color="auto"/>
            <w:right w:val="none" w:sz="0" w:space="0" w:color="auto"/>
          </w:divBdr>
        </w:div>
        <w:div w:id="217320391">
          <w:marLeft w:val="0"/>
          <w:marRight w:val="0"/>
          <w:marTop w:val="0"/>
          <w:marBottom w:val="0"/>
          <w:divBdr>
            <w:top w:val="none" w:sz="0" w:space="0" w:color="auto"/>
            <w:left w:val="none" w:sz="0" w:space="0" w:color="auto"/>
            <w:bottom w:val="none" w:sz="0" w:space="0" w:color="auto"/>
            <w:right w:val="none" w:sz="0" w:space="0" w:color="auto"/>
          </w:divBdr>
        </w:div>
        <w:div w:id="1671981506">
          <w:marLeft w:val="0"/>
          <w:marRight w:val="0"/>
          <w:marTop w:val="0"/>
          <w:marBottom w:val="0"/>
          <w:divBdr>
            <w:top w:val="none" w:sz="0" w:space="0" w:color="auto"/>
            <w:left w:val="none" w:sz="0" w:space="0" w:color="auto"/>
            <w:bottom w:val="none" w:sz="0" w:space="0" w:color="auto"/>
            <w:right w:val="none" w:sz="0" w:space="0" w:color="auto"/>
          </w:divBdr>
        </w:div>
        <w:div w:id="1662124729">
          <w:marLeft w:val="0"/>
          <w:marRight w:val="0"/>
          <w:marTop w:val="0"/>
          <w:marBottom w:val="0"/>
          <w:divBdr>
            <w:top w:val="none" w:sz="0" w:space="0" w:color="auto"/>
            <w:left w:val="none" w:sz="0" w:space="0" w:color="auto"/>
            <w:bottom w:val="none" w:sz="0" w:space="0" w:color="auto"/>
            <w:right w:val="none" w:sz="0" w:space="0" w:color="auto"/>
          </w:divBdr>
        </w:div>
        <w:div w:id="1808935715">
          <w:marLeft w:val="0"/>
          <w:marRight w:val="0"/>
          <w:marTop w:val="0"/>
          <w:marBottom w:val="0"/>
          <w:divBdr>
            <w:top w:val="none" w:sz="0" w:space="0" w:color="auto"/>
            <w:left w:val="none" w:sz="0" w:space="0" w:color="auto"/>
            <w:bottom w:val="none" w:sz="0" w:space="0" w:color="auto"/>
            <w:right w:val="none" w:sz="0" w:space="0" w:color="auto"/>
          </w:divBdr>
        </w:div>
        <w:div w:id="2062899475">
          <w:marLeft w:val="0"/>
          <w:marRight w:val="0"/>
          <w:marTop w:val="0"/>
          <w:marBottom w:val="0"/>
          <w:divBdr>
            <w:top w:val="none" w:sz="0" w:space="0" w:color="auto"/>
            <w:left w:val="none" w:sz="0" w:space="0" w:color="auto"/>
            <w:bottom w:val="none" w:sz="0" w:space="0" w:color="auto"/>
            <w:right w:val="none" w:sz="0" w:space="0" w:color="auto"/>
          </w:divBdr>
        </w:div>
        <w:div w:id="1187913117">
          <w:marLeft w:val="0"/>
          <w:marRight w:val="0"/>
          <w:marTop w:val="0"/>
          <w:marBottom w:val="0"/>
          <w:divBdr>
            <w:top w:val="none" w:sz="0" w:space="0" w:color="auto"/>
            <w:left w:val="none" w:sz="0" w:space="0" w:color="auto"/>
            <w:bottom w:val="none" w:sz="0" w:space="0" w:color="auto"/>
            <w:right w:val="none" w:sz="0" w:space="0" w:color="auto"/>
          </w:divBdr>
        </w:div>
      </w:divsChild>
    </w:div>
    <w:div w:id="729890528">
      <w:bodyDiv w:val="1"/>
      <w:marLeft w:val="0"/>
      <w:marRight w:val="0"/>
      <w:marTop w:val="0"/>
      <w:marBottom w:val="0"/>
      <w:divBdr>
        <w:top w:val="none" w:sz="0" w:space="0" w:color="auto"/>
        <w:left w:val="none" w:sz="0" w:space="0" w:color="auto"/>
        <w:bottom w:val="none" w:sz="0" w:space="0" w:color="auto"/>
        <w:right w:val="none" w:sz="0" w:space="0" w:color="auto"/>
      </w:divBdr>
    </w:div>
    <w:div w:id="772432293">
      <w:bodyDiv w:val="1"/>
      <w:marLeft w:val="0"/>
      <w:marRight w:val="0"/>
      <w:marTop w:val="0"/>
      <w:marBottom w:val="0"/>
      <w:divBdr>
        <w:top w:val="none" w:sz="0" w:space="0" w:color="auto"/>
        <w:left w:val="none" w:sz="0" w:space="0" w:color="auto"/>
        <w:bottom w:val="none" w:sz="0" w:space="0" w:color="auto"/>
        <w:right w:val="none" w:sz="0" w:space="0" w:color="auto"/>
      </w:divBdr>
    </w:div>
    <w:div w:id="974530175">
      <w:bodyDiv w:val="1"/>
      <w:marLeft w:val="0"/>
      <w:marRight w:val="0"/>
      <w:marTop w:val="0"/>
      <w:marBottom w:val="0"/>
      <w:divBdr>
        <w:top w:val="none" w:sz="0" w:space="0" w:color="auto"/>
        <w:left w:val="none" w:sz="0" w:space="0" w:color="auto"/>
        <w:bottom w:val="none" w:sz="0" w:space="0" w:color="auto"/>
        <w:right w:val="none" w:sz="0" w:space="0" w:color="auto"/>
      </w:divBdr>
    </w:div>
    <w:div w:id="991177186">
      <w:bodyDiv w:val="1"/>
      <w:marLeft w:val="0"/>
      <w:marRight w:val="0"/>
      <w:marTop w:val="0"/>
      <w:marBottom w:val="0"/>
      <w:divBdr>
        <w:top w:val="none" w:sz="0" w:space="0" w:color="auto"/>
        <w:left w:val="none" w:sz="0" w:space="0" w:color="auto"/>
        <w:bottom w:val="none" w:sz="0" w:space="0" w:color="auto"/>
        <w:right w:val="none" w:sz="0" w:space="0" w:color="auto"/>
      </w:divBdr>
      <w:divsChild>
        <w:div w:id="1247226220">
          <w:marLeft w:val="0"/>
          <w:marRight w:val="0"/>
          <w:marTop w:val="0"/>
          <w:marBottom w:val="0"/>
          <w:divBdr>
            <w:top w:val="none" w:sz="0" w:space="0" w:color="auto"/>
            <w:left w:val="none" w:sz="0" w:space="0" w:color="auto"/>
            <w:bottom w:val="none" w:sz="0" w:space="0" w:color="auto"/>
            <w:right w:val="none" w:sz="0" w:space="0" w:color="auto"/>
          </w:divBdr>
          <w:divsChild>
            <w:div w:id="2103642902">
              <w:marLeft w:val="0"/>
              <w:marRight w:val="0"/>
              <w:marTop w:val="0"/>
              <w:marBottom w:val="0"/>
              <w:divBdr>
                <w:top w:val="none" w:sz="0" w:space="0" w:color="auto"/>
                <w:left w:val="none" w:sz="0" w:space="0" w:color="auto"/>
                <w:bottom w:val="none" w:sz="0" w:space="0" w:color="auto"/>
                <w:right w:val="none" w:sz="0" w:space="0" w:color="auto"/>
              </w:divBdr>
              <w:divsChild>
                <w:div w:id="313993916">
                  <w:marLeft w:val="165"/>
                  <w:marRight w:val="165"/>
                  <w:marTop w:val="0"/>
                  <w:marBottom w:val="0"/>
                  <w:divBdr>
                    <w:top w:val="none" w:sz="0" w:space="0" w:color="auto"/>
                    <w:left w:val="none" w:sz="0" w:space="0" w:color="auto"/>
                    <w:bottom w:val="none" w:sz="0" w:space="0" w:color="auto"/>
                    <w:right w:val="none" w:sz="0" w:space="0" w:color="auto"/>
                  </w:divBdr>
                  <w:divsChild>
                    <w:div w:id="1416589550">
                      <w:marLeft w:val="0"/>
                      <w:marRight w:val="0"/>
                      <w:marTop w:val="0"/>
                      <w:marBottom w:val="0"/>
                      <w:divBdr>
                        <w:top w:val="none" w:sz="0" w:space="0" w:color="auto"/>
                        <w:left w:val="none" w:sz="0" w:space="0" w:color="auto"/>
                        <w:bottom w:val="none" w:sz="0" w:space="0" w:color="auto"/>
                        <w:right w:val="none" w:sz="0" w:space="0" w:color="auto"/>
                      </w:divBdr>
                      <w:divsChild>
                        <w:div w:id="176889166">
                          <w:marLeft w:val="0"/>
                          <w:marRight w:val="0"/>
                          <w:marTop w:val="0"/>
                          <w:marBottom w:val="0"/>
                          <w:divBdr>
                            <w:top w:val="none" w:sz="0" w:space="0" w:color="auto"/>
                            <w:left w:val="none" w:sz="0" w:space="0" w:color="auto"/>
                            <w:bottom w:val="none" w:sz="0" w:space="0" w:color="auto"/>
                            <w:right w:val="none" w:sz="0" w:space="0" w:color="auto"/>
                          </w:divBdr>
                          <w:divsChild>
                            <w:div w:id="854921437">
                              <w:marLeft w:val="450"/>
                              <w:marRight w:val="450"/>
                              <w:marTop w:val="0"/>
                              <w:marBottom w:val="0"/>
                              <w:divBdr>
                                <w:top w:val="none" w:sz="0" w:space="0" w:color="auto"/>
                                <w:left w:val="none" w:sz="0" w:space="0" w:color="auto"/>
                                <w:bottom w:val="none" w:sz="0" w:space="0" w:color="auto"/>
                                <w:right w:val="none" w:sz="0" w:space="0" w:color="auto"/>
                              </w:divBdr>
                              <w:divsChild>
                                <w:div w:id="1839802666">
                                  <w:marLeft w:val="0"/>
                                  <w:marRight w:val="0"/>
                                  <w:marTop w:val="0"/>
                                  <w:marBottom w:val="0"/>
                                  <w:divBdr>
                                    <w:top w:val="none" w:sz="0" w:space="0" w:color="auto"/>
                                    <w:left w:val="none" w:sz="0" w:space="0" w:color="auto"/>
                                    <w:bottom w:val="none" w:sz="0" w:space="0" w:color="auto"/>
                                    <w:right w:val="none" w:sz="0" w:space="0" w:color="auto"/>
                                  </w:divBdr>
                                  <w:divsChild>
                                    <w:div w:id="1964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917153">
      <w:bodyDiv w:val="1"/>
      <w:marLeft w:val="0"/>
      <w:marRight w:val="0"/>
      <w:marTop w:val="0"/>
      <w:marBottom w:val="0"/>
      <w:divBdr>
        <w:top w:val="none" w:sz="0" w:space="0" w:color="auto"/>
        <w:left w:val="none" w:sz="0" w:space="0" w:color="auto"/>
        <w:bottom w:val="none" w:sz="0" w:space="0" w:color="auto"/>
        <w:right w:val="none" w:sz="0" w:space="0" w:color="auto"/>
      </w:divBdr>
      <w:divsChild>
        <w:div w:id="1928683368">
          <w:marLeft w:val="0"/>
          <w:marRight w:val="0"/>
          <w:marTop w:val="0"/>
          <w:marBottom w:val="0"/>
          <w:divBdr>
            <w:top w:val="none" w:sz="0" w:space="0" w:color="auto"/>
            <w:left w:val="none" w:sz="0" w:space="0" w:color="auto"/>
            <w:bottom w:val="none" w:sz="0" w:space="0" w:color="auto"/>
            <w:right w:val="none" w:sz="0" w:space="0" w:color="auto"/>
          </w:divBdr>
          <w:divsChild>
            <w:div w:id="1027368650">
              <w:marLeft w:val="0"/>
              <w:marRight w:val="0"/>
              <w:marTop w:val="0"/>
              <w:marBottom w:val="0"/>
              <w:divBdr>
                <w:top w:val="none" w:sz="0" w:space="0" w:color="auto"/>
                <w:left w:val="none" w:sz="0" w:space="0" w:color="auto"/>
                <w:bottom w:val="none" w:sz="0" w:space="0" w:color="auto"/>
                <w:right w:val="none" w:sz="0" w:space="0" w:color="auto"/>
              </w:divBdr>
              <w:divsChild>
                <w:div w:id="1250773305">
                  <w:marLeft w:val="125"/>
                  <w:marRight w:val="125"/>
                  <w:marTop w:val="0"/>
                  <w:marBottom w:val="0"/>
                  <w:divBdr>
                    <w:top w:val="none" w:sz="0" w:space="0" w:color="auto"/>
                    <w:left w:val="none" w:sz="0" w:space="0" w:color="auto"/>
                    <w:bottom w:val="none" w:sz="0" w:space="0" w:color="auto"/>
                    <w:right w:val="none" w:sz="0" w:space="0" w:color="auto"/>
                  </w:divBdr>
                  <w:divsChild>
                    <w:div w:id="1790857894">
                      <w:marLeft w:val="0"/>
                      <w:marRight w:val="0"/>
                      <w:marTop w:val="0"/>
                      <w:marBottom w:val="0"/>
                      <w:divBdr>
                        <w:top w:val="none" w:sz="0" w:space="0" w:color="auto"/>
                        <w:left w:val="none" w:sz="0" w:space="0" w:color="auto"/>
                        <w:bottom w:val="none" w:sz="0" w:space="0" w:color="auto"/>
                        <w:right w:val="none" w:sz="0" w:space="0" w:color="auto"/>
                      </w:divBdr>
                      <w:divsChild>
                        <w:div w:id="1373071657">
                          <w:marLeft w:val="0"/>
                          <w:marRight w:val="0"/>
                          <w:marTop w:val="0"/>
                          <w:marBottom w:val="0"/>
                          <w:divBdr>
                            <w:top w:val="none" w:sz="0" w:space="0" w:color="auto"/>
                            <w:left w:val="none" w:sz="0" w:space="0" w:color="auto"/>
                            <w:bottom w:val="none" w:sz="0" w:space="0" w:color="auto"/>
                            <w:right w:val="none" w:sz="0" w:space="0" w:color="auto"/>
                          </w:divBdr>
                          <w:divsChild>
                            <w:div w:id="789086055">
                              <w:marLeft w:val="340"/>
                              <w:marRight w:val="340"/>
                              <w:marTop w:val="0"/>
                              <w:marBottom w:val="0"/>
                              <w:divBdr>
                                <w:top w:val="none" w:sz="0" w:space="0" w:color="auto"/>
                                <w:left w:val="none" w:sz="0" w:space="0" w:color="auto"/>
                                <w:bottom w:val="none" w:sz="0" w:space="0" w:color="auto"/>
                                <w:right w:val="none" w:sz="0" w:space="0" w:color="auto"/>
                              </w:divBdr>
                              <w:divsChild>
                                <w:div w:id="227032837">
                                  <w:marLeft w:val="0"/>
                                  <w:marRight w:val="0"/>
                                  <w:marTop w:val="0"/>
                                  <w:marBottom w:val="0"/>
                                  <w:divBdr>
                                    <w:top w:val="none" w:sz="0" w:space="0" w:color="auto"/>
                                    <w:left w:val="none" w:sz="0" w:space="0" w:color="auto"/>
                                    <w:bottom w:val="none" w:sz="0" w:space="0" w:color="auto"/>
                                    <w:right w:val="none" w:sz="0" w:space="0" w:color="auto"/>
                                  </w:divBdr>
                                  <w:divsChild>
                                    <w:div w:id="106387606">
                                      <w:marLeft w:val="0"/>
                                      <w:marRight w:val="0"/>
                                      <w:marTop w:val="0"/>
                                      <w:marBottom w:val="0"/>
                                      <w:divBdr>
                                        <w:top w:val="none" w:sz="0" w:space="0" w:color="auto"/>
                                        <w:left w:val="none" w:sz="0" w:space="0" w:color="auto"/>
                                        <w:bottom w:val="none" w:sz="0" w:space="0" w:color="auto"/>
                                        <w:right w:val="none" w:sz="0" w:space="0" w:color="auto"/>
                                      </w:divBdr>
                                    </w:div>
                                    <w:div w:id="302778471">
                                      <w:marLeft w:val="0"/>
                                      <w:marRight w:val="0"/>
                                      <w:marTop w:val="0"/>
                                      <w:marBottom w:val="0"/>
                                      <w:divBdr>
                                        <w:top w:val="none" w:sz="0" w:space="0" w:color="auto"/>
                                        <w:left w:val="none" w:sz="0" w:space="0" w:color="auto"/>
                                        <w:bottom w:val="none" w:sz="0" w:space="0" w:color="auto"/>
                                        <w:right w:val="none" w:sz="0" w:space="0" w:color="auto"/>
                                      </w:divBdr>
                                    </w:div>
                                    <w:div w:id="538975929">
                                      <w:marLeft w:val="0"/>
                                      <w:marRight w:val="0"/>
                                      <w:marTop w:val="0"/>
                                      <w:marBottom w:val="0"/>
                                      <w:divBdr>
                                        <w:top w:val="none" w:sz="0" w:space="0" w:color="auto"/>
                                        <w:left w:val="none" w:sz="0" w:space="0" w:color="auto"/>
                                        <w:bottom w:val="none" w:sz="0" w:space="0" w:color="auto"/>
                                        <w:right w:val="none" w:sz="0" w:space="0" w:color="auto"/>
                                      </w:divBdr>
                                    </w:div>
                                    <w:div w:id="542786381">
                                      <w:marLeft w:val="0"/>
                                      <w:marRight w:val="0"/>
                                      <w:marTop w:val="0"/>
                                      <w:marBottom w:val="0"/>
                                      <w:divBdr>
                                        <w:top w:val="none" w:sz="0" w:space="0" w:color="auto"/>
                                        <w:left w:val="none" w:sz="0" w:space="0" w:color="auto"/>
                                        <w:bottom w:val="none" w:sz="0" w:space="0" w:color="auto"/>
                                        <w:right w:val="none" w:sz="0" w:space="0" w:color="auto"/>
                                      </w:divBdr>
                                    </w:div>
                                    <w:div w:id="643120132">
                                      <w:marLeft w:val="0"/>
                                      <w:marRight w:val="0"/>
                                      <w:marTop w:val="0"/>
                                      <w:marBottom w:val="0"/>
                                      <w:divBdr>
                                        <w:top w:val="none" w:sz="0" w:space="0" w:color="auto"/>
                                        <w:left w:val="none" w:sz="0" w:space="0" w:color="auto"/>
                                        <w:bottom w:val="none" w:sz="0" w:space="0" w:color="auto"/>
                                        <w:right w:val="none" w:sz="0" w:space="0" w:color="auto"/>
                                      </w:divBdr>
                                    </w:div>
                                    <w:div w:id="1100490923">
                                      <w:marLeft w:val="0"/>
                                      <w:marRight w:val="0"/>
                                      <w:marTop w:val="0"/>
                                      <w:marBottom w:val="0"/>
                                      <w:divBdr>
                                        <w:top w:val="none" w:sz="0" w:space="0" w:color="auto"/>
                                        <w:left w:val="none" w:sz="0" w:space="0" w:color="auto"/>
                                        <w:bottom w:val="none" w:sz="0" w:space="0" w:color="auto"/>
                                        <w:right w:val="none" w:sz="0" w:space="0" w:color="auto"/>
                                      </w:divBdr>
                                    </w:div>
                                    <w:div w:id="13160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080428">
      <w:bodyDiv w:val="1"/>
      <w:marLeft w:val="0"/>
      <w:marRight w:val="0"/>
      <w:marTop w:val="0"/>
      <w:marBottom w:val="0"/>
      <w:divBdr>
        <w:top w:val="none" w:sz="0" w:space="0" w:color="auto"/>
        <w:left w:val="none" w:sz="0" w:space="0" w:color="auto"/>
        <w:bottom w:val="none" w:sz="0" w:space="0" w:color="auto"/>
        <w:right w:val="none" w:sz="0" w:space="0" w:color="auto"/>
      </w:divBdr>
    </w:div>
    <w:div w:id="1124808061">
      <w:bodyDiv w:val="1"/>
      <w:marLeft w:val="0"/>
      <w:marRight w:val="0"/>
      <w:marTop w:val="0"/>
      <w:marBottom w:val="0"/>
      <w:divBdr>
        <w:top w:val="none" w:sz="0" w:space="0" w:color="auto"/>
        <w:left w:val="none" w:sz="0" w:space="0" w:color="auto"/>
        <w:bottom w:val="none" w:sz="0" w:space="0" w:color="auto"/>
        <w:right w:val="none" w:sz="0" w:space="0" w:color="auto"/>
      </w:divBdr>
    </w:div>
    <w:div w:id="1144738127">
      <w:bodyDiv w:val="1"/>
      <w:marLeft w:val="0"/>
      <w:marRight w:val="0"/>
      <w:marTop w:val="0"/>
      <w:marBottom w:val="0"/>
      <w:divBdr>
        <w:top w:val="none" w:sz="0" w:space="0" w:color="auto"/>
        <w:left w:val="none" w:sz="0" w:space="0" w:color="auto"/>
        <w:bottom w:val="none" w:sz="0" w:space="0" w:color="auto"/>
        <w:right w:val="none" w:sz="0" w:space="0" w:color="auto"/>
      </w:divBdr>
    </w:div>
    <w:div w:id="1157720662">
      <w:bodyDiv w:val="1"/>
      <w:marLeft w:val="0"/>
      <w:marRight w:val="0"/>
      <w:marTop w:val="0"/>
      <w:marBottom w:val="0"/>
      <w:divBdr>
        <w:top w:val="none" w:sz="0" w:space="0" w:color="auto"/>
        <w:left w:val="none" w:sz="0" w:space="0" w:color="auto"/>
        <w:bottom w:val="none" w:sz="0" w:space="0" w:color="auto"/>
        <w:right w:val="none" w:sz="0" w:space="0" w:color="auto"/>
      </w:divBdr>
    </w:div>
    <w:div w:id="1232740005">
      <w:bodyDiv w:val="1"/>
      <w:marLeft w:val="0"/>
      <w:marRight w:val="0"/>
      <w:marTop w:val="0"/>
      <w:marBottom w:val="0"/>
      <w:divBdr>
        <w:top w:val="none" w:sz="0" w:space="0" w:color="auto"/>
        <w:left w:val="none" w:sz="0" w:space="0" w:color="auto"/>
        <w:bottom w:val="none" w:sz="0" w:space="0" w:color="auto"/>
        <w:right w:val="none" w:sz="0" w:space="0" w:color="auto"/>
      </w:divBdr>
    </w:div>
    <w:div w:id="1286816399">
      <w:bodyDiv w:val="1"/>
      <w:marLeft w:val="0"/>
      <w:marRight w:val="0"/>
      <w:marTop w:val="0"/>
      <w:marBottom w:val="0"/>
      <w:divBdr>
        <w:top w:val="none" w:sz="0" w:space="0" w:color="auto"/>
        <w:left w:val="none" w:sz="0" w:space="0" w:color="auto"/>
        <w:bottom w:val="none" w:sz="0" w:space="0" w:color="auto"/>
        <w:right w:val="none" w:sz="0" w:space="0" w:color="auto"/>
      </w:divBdr>
    </w:div>
    <w:div w:id="1422262853">
      <w:bodyDiv w:val="1"/>
      <w:marLeft w:val="0"/>
      <w:marRight w:val="0"/>
      <w:marTop w:val="0"/>
      <w:marBottom w:val="0"/>
      <w:divBdr>
        <w:top w:val="none" w:sz="0" w:space="0" w:color="auto"/>
        <w:left w:val="none" w:sz="0" w:space="0" w:color="auto"/>
        <w:bottom w:val="none" w:sz="0" w:space="0" w:color="auto"/>
        <w:right w:val="none" w:sz="0" w:space="0" w:color="auto"/>
      </w:divBdr>
      <w:divsChild>
        <w:div w:id="1907765120">
          <w:marLeft w:val="0"/>
          <w:marRight w:val="0"/>
          <w:marTop w:val="0"/>
          <w:marBottom w:val="0"/>
          <w:divBdr>
            <w:top w:val="none" w:sz="0" w:space="0" w:color="auto"/>
            <w:left w:val="none" w:sz="0" w:space="0" w:color="auto"/>
            <w:bottom w:val="none" w:sz="0" w:space="0" w:color="auto"/>
            <w:right w:val="none" w:sz="0" w:space="0" w:color="auto"/>
          </w:divBdr>
          <w:divsChild>
            <w:div w:id="624703331">
              <w:marLeft w:val="0"/>
              <w:marRight w:val="0"/>
              <w:marTop w:val="0"/>
              <w:marBottom w:val="0"/>
              <w:divBdr>
                <w:top w:val="none" w:sz="0" w:space="0" w:color="auto"/>
                <w:left w:val="none" w:sz="0" w:space="0" w:color="auto"/>
                <w:bottom w:val="none" w:sz="0" w:space="0" w:color="auto"/>
                <w:right w:val="none" w:sz="0" w:space="0" w:color="auto"/>
              </w:divBdr>
              <w:divsChild>
                <w:div w:id="940911433">
                  <w:marLeft w:val="125"/>
                  <w:marRight w:val="125"/>
                  <w:marTop w:val="0"/>
                  <w:marBottom w:val="0"/>
                  <w:divBdr>
                    <w:top w:val="none" w:sz="0" w:space="0" w:color="auto"/>
                    <w:left w:val="none" w:sz="0" w:space="0" w:color="auto"/>
                    <w:bottom w:val="none" w:sz="0" w:space="0" w:color="auto"/>
                    <w:right w:val="none" w:sz="0" w:space="0" w:color="auto"/>
                  </w:divBdr>
                  <w:divsChild>
                    <w:div w:id="1034228498">
                      <w:marLeft w:val="0"/>
                      <w:marRight w:val="0"/>
                      <w:marTop w:val="0"/>
                      <w:marBottom w:val="0"/>
                      <w:divBdr>
                        <w:top w:val="none" w:sz="0" w:space="0" w:color="auto"/>
                        <w:left w:val="none" w:sz="0" w:space="0" w:color="auto"/>
                        <w:bottom w:val="none" w:sz="0" w:space="0" w:color="auto"/>
                        <w:right w:val="none" w:sz="0" w:space="0" w:color="auto"/>
                      </w:divBdr>
                      <w:divsChild>
                        <w:div w:id="610433724">
                          <w:marLeft w:val="0"/>
                          <w:marRight w:val="0"/>
                          <w:marTop w:val="0"/>
                          <w:marBottom w:val="0"/>
                          <w:divBdr>
                            <w:top w:val="none" w:sz="0" w:space="0" w:color="auto"/>
                            <w:left w:val="none" w:sz="0" w:space="0" w:color="auto"/>
                            <w:bottom w:val="none" w:sz="0" w:space="0" w:color="auto"/>
                            <w:right w:val="none" w:sz="0" w:space="0" w:color="auto"/>
                          </w:divBdr>
                          <w:divsChild>
                            <w:div w:id="407267319">
                              <w:marLeft w:val="340"/>
                              <w:marRight w:val="340"/>
                              <w:marTop w:val="0"/>
                              <w:marBottom w:val="0"/>
                              <w:divBdr>
                                <w:top w:val="none" w:sz="0" w:space="0" w:color="auto"/>
                                <w:left w:val="none" w:sz="0" w:space="0" w:color="auto"/>
                                <w:bottom w:val="none" w:sz="0" w:space="0" w:color="auto"/>
                                <w:right w:val="none" w:sz="0" w:space="0" w:color="auto"/>
                              </w:divBdr>
                              <w:divsChild>
                                <w:div w:id="396786734">
                                  <w:marLeft w:val="0"/>
                                  <w:marRight w:val="0"/>
                                  <w:marTop w:val="0"/>
                                  <w:marBottom w:val="0"/>
                                  <w:divBdr>
                                    <w:top w:val="none" w:sz="0" w:space="0" w:color="auto"/>
                                    <w:left w:val="none" w:sz="0" w:space="0" w:color="auto"/>
                                    <w:bottom w:val="none" w:sz="0" w:space="0" w:color="auto"/>
                                    <w:right w:val="none" w:sz="0" w:space="0" w:color="auto"/>
                                  </w:divBdr>
                                  <w:divsChild>
                                    <w:div w:id="360783211">
                                      <w:marLeft w:val="0"/>
                                      <w:marRight w:val="0"/>
                                      <w:marTop w:val="0"/>
                                      <w:marBottom w:val="0"/>
                                      <w:divBdr>
                                        <w:top w:val="none" w:sz="0" w:space="0" w:color="auto"/>
                                        <w:left w:val="none" w:sz="0" w:space="0" w:color="auto"/>
                                        <w:bottom w:val="none" w:sz="0" w:space="0" w:color="auto"/>
                                        <w:right w:val="none" w:sz="0" w:space="0" w:color="auto"/>
                                      </w:divBdr>
                                    </w:div>
                                    <w:div w:id="720372011">
                                      <w:marLeft w:val="0"/>
                                      <w:marRight w:val="0"/>
                                      <w:marTop w:val="0"/>
                                      <w:marBottom w:val="0"/>
                                      <w:divBdr>
                                        <w:top w:val="none" w:sz="0" w:space="0" w:color="auto"/>
                                        <w:left w:val="none" w:sz="0" w:space="0" w:color="auto"/>
                                        <w:bottom w:val="none" w:sz="0" w:space="0" w:color="auto"/>
                                        <w:right w:val="none" w:sz="0" w:space="0" w:color="auto"/>
                                      </w:divBdr>
                                    </w:div>
                                    <w:div w:id="730155988">
                                      <w:marLeft w:val="0"/>
                                      <w:marRight w:val="0"/>
                                      <w:marTop w:val="0"/>
                                      <w:marBottom w:val="0"/>
                                      <w:divBdr>
                                        <w:top w:val="none" w:sz="0" w:space="0" w:color="auto"/>
                                        <w:left w:val="none" w:sz="0" w:space="0" w:color="auto"/>
                                        <w:bottom w:val="none" w:sz="0" w:space="0" w:color="auto"/>
                                        <w:right w:val="none" w:sz="0" w:space="0" w:color="auto"/>
                                      </w:divBdr>
                                    </w:div>
                                    <w:div w:id="826554194">
                                      <w:marLeft w:val="0"/>
                                      <w:marRight w:val="0"/>
                                      <w:marTop w:val="0"/>
                                      <w:marBottom w:val="0"/>
                                      <w:divBdr>
                                        <w:top w:val="none" w:sz="0" w:space="0" w:color="auto"/>
                                        <w:left w:val="none" w:sz="0" w:space="0" w:color="auto"/>
                                        <w:bottom w:val="none" w:sz="0" w:space="0" w:color="auto"/>
                                        <w:right w:val="none" w:sz="0" w:space="0" w:color="auto"/>
                                      </w:divBdr>
                                    </w:div>
                                    <w:div w:id="1267081576">
                                      <w:marLeft w:val="0"/>
                                      <w:marRight w:val="0"/>
                                      <w:marTop w:val="0"/>
                                      <w:marBottom w:val="0"/>
                                      <w:divBdr>
                                        <w:top w:val="none" w:sz="0" w:space="0" w:color="auto"/>
                                        <w:left w:val="none" w:sz="0" w:space="0" w:color="auto"/>
                                        <w:bottom w:val="none" w:sz="0" w:space="0" w:color="auto"/>
                                        <w:right w:val="none" w:sz="0" w:space="0" w:color="auto"/>
                                      </w:divBdr>
                                    </w:div>
                                    <w:div w:id="1435829838">
                                      <w:marLeft w:val="0"/>
                                      <w:marRight w:val="0"/>
                                      <w:marTop w:val="0"/>
                                      <w:marBottom w:val="0"/>
                                      <w:divBdr>
                                        <w:top w:val="none" w:sz="0" w:space="0" w:color="auto"/>
                                        <w:left w:val="none" w:sz="0" w:space="0" w:color="auto"/>
                                        <w:bottom w:val="none" w:sz="0" w:space="0" w:color="auto"/>
                                        <w:right w:val="none" w:sz="0" w:space="0" w:color="auto"/>
                                      </w:divBdr>
                                    </w:div>
                                    <w:div w:id="17253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035331">
      <w:bodyDiv w:val="1"/>
      <w:marLeft w:val="0"/>
      <w:marRight w:val="0"/>
      <w:marTop w:val="0"/>
      <w:marBottom w:val="0"/>
      <w:divBdr>
        <w:top w:val="none" w:sz="0" w:space="0" w:color="auto"/>
        <w:left w:val="none" w:sz="0" w:space="0" w:color="auto"/>
        <w:bottom w:val="none" w:sz="0" w:space="0" w:color="auto"/>
        <w:right w:val="none" w:sz="0" w:space="0" w:color="auto"/>
      </w:divBdr>
    </w:div>
    <w:div w:id="1578441978">
      <w:bodyDiv w:val="1"/>
      <w:marLeft w:val="0"/>
      <w:marRight w:val="0"/>
      <w:marTop w:val="0"/>
      <w:marBottom w:val="0"/>
      <w:divBdr>
        <w:top w:val="none" w:sz="0" w:space="0" w:color="auto"/>
        <w:left w:val="none" w:sz="0" w:space="0" w:color="auto"/>
        <w:bottom w:val="none" w:sz="0" w:space="0" w:color="auto"/>
        <w:right w:val="none" w:sz="0" w:space="0" w:color="auto"/>
      </w:divBdr>
      <w:divsChild>
        <w:div w:id="1474714866">
          <w:marLeft w:val="0"/>
          <w:marRight w:val="0"/>
          <w:marTop w:val="0"/>
          <w:marBottom w:val="0"/>
          <w:divBdr>
            <w:top w:val="none" w:sz="0" w:space="0" w:color="auto"/>
            <w:left w:val="none" w:sz="0" w:space="0" w:color="auto"/>
            <w:bottom w:val="none" w:sz="0" w:space="0" w:color="auto"/>
            <w:right w:val="none" w:sz="0" w:space="0" w:color="auto"/>
          </w:divBdr>
          <w:divsChild>
            <w:div w:id="159077067">
              <w:marLeft w:val="0"/>
              <w:marRight w:val="0"/>
              <w:marTop w:val="0"/>
              <w:marBottom w:val="0"/>
              <w:divBdr>
                <w:top w:val="none" w:sz="0" w:space="0" w:color="auto"/>
                <w:left w:val="none" w:sz="0" w:space="0" w:color="auto"/>
                <w:bottom w:val="none" w:sz="0" w:space="0" w:color="auto"/>
                <w:right w:val="none" w:sz="0" w:space="0" w:color="auto"/>
              </w:divBdr>
              <w:divsChild>
                <w:div w:id="615450161">
                  <w:marLeft w:val="0"/>
                  <w:marRight w:val="0"/>
                  <w:marTop w:val="0"/>
                  <w:marBottom w:val="0"/>
                  <w:divBdr>
                    <w:top w:val="none" w:sz="0" w:space="0" w:color="auto"/>
                    <w:left w:val="none" w:sz="0" w:space="0" w:color="auto"/>
                    <w:bottom w:val="none" w:sz="0" w:space="0" w:color="auto"/>
                    <w:right w:val="none" w:sz="0" w:space="0" w:color="auto"/>
                  </w:divBdr>
                  <w:divsChild>
                    <w:div w:id="145435452">
                      <w:marLeft w:val="0"/>
                      <w:marRight w:val="0"/>
                      <w:marTop w:val="0"/>
                      <w:marBottom w:val="0"/>
                      <w:divBdr>
                        <w:top w:val="none" w:sz="0" w:space="0" w:color="auto"/>
                        <w:left w:val="none" w:sz="0" w:space="0" w:color="auto"/>
                        <w:bottom w:val="none" w:sz="0" w:space="0" w:color="auto"/>
                        <w:right w:val="none" w:sz="0" w:space="0" w:color="auto"/>
                      </w:divBdr>
                      <w:divsChild>
                        <w:div w:id="13904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682235">
      <w:bodyDiv w:val="1"/>
      <w:marLeft w:val="0"/>
      <w:marRight w:val="0"/>
      <w:marTop w:val="0"/>
      <w:marBottom w:val="0"/>
      <w:divBdr>
        <w:top w:val="none" w:sz="0" w:space="0" w:color="auto"/>
        <w:left w:val="none" w:sz="0" w:space="0" w:color="auto"/>
        <w:bottom w:val="none" w:sz="0" w:space="0" w:color="auto"/>
        <w:right w:val="none" w:sz="0" w:space="0" w:color="auto"/>
      </w:divBdr>
      <w:divsChild>
        <w:div w:id="1394112503">
          <w:marLeft w:val="0"/>
          <w:marRight w:val="0"/>
          <w:marTop w:val="0"/>
          <w:marBottom w:val="0"/>
          <w:divBdr>
            <w:top w:val="none" w:sz="0" w:space="0" w:color="auto"/>
            <w:left w:val="none" w:sz="0" w:space="0" w:color="auto"/>
            <w:bottom w:val="none" w:sz="0" w:space="0" w:color="auto"/>
            <w:right w:val="none" w:sz="0" w:space="0" w:color="auto"/>
          </w:divBdr>
          <w:divsChild>
            <w:div w:id="1373338845">
              <w:marLeft w:val="0"/>
              <w:marRight w:val="0"/>
              <w:marTop w:val="0"/>
              <w:marBottom w:val="0"/>
              <w:divBdr>
                <w:top w:val="none" w:sz="0" w:space="0" w:color="auto"/>
                <w:left w:val="none" w:sz="0" w:space="0" w:color="auto"/>
                <w:bottom w:val="none" w:sz="0" w:space="0" w:color="auto"/>
                <w:right w:val="none" w:sz="0" w:space="0" w:color="auto"/>
              </w:divBdr>
              <w:divsChild>
                <w:div w:id="1855534052">
                  <w:marLeft w:val="165"/>
                  <w:marRight w:val="165"/>
                  <w:marTop w:val="0"/>
                  <w:marBottom w:val="0"/>
                  <w:divBdr>
                    <w:top w:val="none" w:sz="0" w:space="0" w:color="auto"/>
                    <w:left w:val="none" w:sz="0" w:space="0" w:color="auto"/>
                    <w:bottom w:val="none" w:sz="0" w:space="0" w:color="auto"/>
                    <w:right w:val="none" w:sz="0" w:space="0" w:color="auto"/>
                  </w:divBdr>
                  <w:divsChild>
                    <w:div w:id="625236174">
                      <w:marLeft w:val="0"/>
                      <w:marRight w:val="0"/>
                      <w:marTop w:val="0"/>
                      <w:marBottom w:val="0"/>
                      <w:divBdr>
                        <w:top w:val="none" w:sz="0" w:space="0" w:color="auto"/>
                        <w:left w:val="none" w:sz="0" w:space="0" w:color="auto"/>
                        <w:bottom w:val="none" w:sz="0" w:space="0" w:color="auto"/>
                        <w:right w:val="none" w:sz="0" w:space="0" w:color="auto"/>
                      </w:divBdr>
                      <w:divsChild>
                        <w:div w:id="186530998">
                          <w:marLeft w:val="0"/>
                          <w:marRight w:val="0"/>
                          <w:marTop w:val="0"/>
                          <w:marBottom w:val="0"/>
                          <w:divBdr>
                            <w:top w:val="none" w:sz="0" w:space="0" w:color="auto"/>
                            <w:left w:val="none" w:sz="0" w:space="0" w:color="auto"/>
                            <w:bottom w:val="none" w:sz="0" w:space="0" w:color="auto"/>
                            <w:right w:val="none" w:sz="0" w:space="0" w:color="auto"/>
                          </w:divBdr>
                          <w:divsChild>
                            <w:div w:id="591354506">
                              <w:marLeft w:val="0"/>
                              <w:marRight w:val="0"/>
                              <w:marTop w:val="0"/>
                              <w:marBottom w:val="0"/>
                              <w:divBdr>
                                <w:top w:val="none" w:sz="0" w:space="0" w:color="auto"/>
                                <w:left w:val="none" w:sz="0" w:space="0" w:color="auto"/>
                                <w:bottom w:val="none" w:sz="0" w:space="0" w:color="auto"/>
                                <w:right w:val="none" w:sz="0" w:space="0" w:color="auto"/>
                              </w:divBdr>
                              <w:divsChild>
                                <w:div w:id="890073690">
                                  <w:marLeft w:val="450"/>
                                  <w:marRight w:val="450"/>
                                  <w:marTop w:val="0"/>
                                  <w:marBottom w:val="0"/>
                                  <w:divBdr>
                                    <w:top w:val="none" w:sz="0" w:space="0" w:color="auto"/>
                                    <w:left w:val="none" w:sz="0" w:space="0" w:color="auto"/>
                                    <w:bottom w:val="none" w:sz="0" w:space="0" w:color="auto"/>
                                    <w:right w:val="none" w:sz="0" w:space="0" w:color="auto"/>
                                  </w:divBdr>
                                  <w:divsChild>
                                    <w:div w:id="10248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332c42-bcbb-4d49-88d5-0cb6834fe18b">
      <Terms xmlns="http://schemas.microsoft.com/office/infopath/2007/PartnerControls"/>
    </lcf76f155ced4ddcb4097134ff3c332f>
    <TaxCatchAll xmlns="bc592678-8202-4e1e-9e6b-ead451cef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4B33788B7B648975E113FA2D4E57F" ma:contentTypeVersion="18" ma:contentTypeDescription="Create a new document." ma:contentTypeScope="" ma:versionID="80fd6cc27f2ca5b93a97af18e2099053">
  <xsd:schema xmlns:xsd="http://www.w3.org/2001/XMLSchema" xmlns:xs="http://www.w3.org/2001/XMLSchema" xmlns:p="http://schemas.microsoft.com/office/2006/metadata/properties" xmlns:ns2="46332c42-bcbb-4d49-88d5-0cb6834fe18b" xmlns:ns3="bc592678-8202-4e1e-9e6b-ead451cef0a5" targetNamespace="http://schemas.microsoft.com/office/2006/metadata/properties" ma:root="true" ma:fieldsID="5079bf121344cae5de48cfafc10e0950" ns2:_="" ns3:_="">
    <xsd:import namespace="46332c42-bcbb-4d49-88d5-0cb6834fe18b"/>
    <xsd:import namespace="bc592678-8202-4e1e-9e6b-ead451cef0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32c42-bcbb-4d49-88d5-0cb6834fe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edcd26-9703-417f-8fcc-2bbb14136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92678-8202-4e1e-9e6b-ead451cef0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c99082-c985-4b16-83c9-9608c14a26e1}" ma:internalName="TaxCatchAll" ma:showField="CatchAllData" ma:web="bc592678-8202-4e1e-9e6b-ead451cef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DF9DD-A06F-4C0D-8582-3E3D2DCF8148}">
  <ds:schemaRefs>
    <ds:schemaRef ds:uri="http://schemas.openxmlformats.org/officeDocument/2006/bibliography"/>
  </ds:schemaRefs>
</ds:datastoreItem>
</file>

<file path=customXml/itemProps2.xml><?xml version="1.0" encoding="utf-8"?>
<ds:datastoreItem xmlns:ds="http://schemas.openxmlformats.org/officeDocument/2006/customXml" ds:itemID="{637153FF-5E39-4D60-ACDC-62BA0AC8216A}">
  <ds:schemaRefs>
    <ds:schemaRef ds:uri="http://schemas.microsoft.com/office/2006/metadata/properties"/>
    <ds:schemaRef ds:uri="http://schemas.microsoft.com/office/infopath/2007/PartnerControls"/>
    <ds:schemaRef ds:uri="46332c42-bcbb-4d49-88d5-0cb6834fe18b"/>
    <ds:schemaRef ds:uri="bc592678-8202-4e1e-9e6b-ead451cef0a5"/>
  </ds:schemaRefs>
</ds:datastoreItem>
</file>

<file path=customXml/itemProps3.xml><?xml version="1.0" encoding="utf-8"?>
<ds:datastoreItem xmlns:ds="http://schemas.openxmlformats.org/officeDocument/2006/customXml" ds:itemID="{EC4F8018-DDDC-4585-9172-2AFF002403A5}">
  <ds:schemaRefs>
    <ds:schemaRef ds:uri="http://schemas.microsoft.com/sharepoint/v3/contenttype/forms"/>
  </ds:schemaRefs>
</ds:datastoreItem>
</file>

<file path=customXml/itemProps4.xml><?xml version="1.0" encoding="utf-8"?>
<ds:datastoreItem xmlns:ds="http://schemas.openxmlformats.org/officeDocument/2006/customXml" ds:itemID="{B2FF4A99-D032-415B-A7FD-FA734122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32c42-bcbb-4d49-88d5-0cb6834fe18b"/>
    <ds:schemaRef ds:uri="bc592678-8202-4e1e-9e6b-ead451cef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IT Department Role Description:</vt:lpstr>
    </vt:vector>
  </TitlesOfParts>
  <Company>Mentone Girls Grammar</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Department Role Description:</dc:title>
  <dc:creator>Mentone Girls Grammar</dc:creator>
  <cp:lastModifiedBy>Katrina Rastocic</cp:lastModifiedBy>
  <cp:revision>2</cp:revision>
  <cp:lastPrinted>2023-09-12T00:57:00Z</cp:lastPrinted>
  <dcterms:created xsi:type="dcterms:W3CDTF">2025-08-29T03:24:00Z</dcterms:created>
  <dcterms:modified xsi:type="dcterms:W3CDTF">2025-08-29T03:24:00Z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0x0101006914B33788B7B648975E113FA2D4E57F</vt:lpwstr>
  </property>
  <property fmtid="{D5CDD505-2E9C-101B-9397-08002B2CF9AE}" pid="3" name="MediaServiceImageTags">
    <vt:lpwstr/>
  </property>
</Properties>
</file>